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F6" w:rsidRPr="00A060F8" w:rsidRDefault="002305C3">
      <w:pPr>
        <w:shd w:val="clear" w:color="auto" w:fill="FFFFFF"/>
        <w:spacing w:line="274" w:lineRule="exact"/>
        <w:ind w:left="6211" w:right="922"/>
        <w:rPr>
          <w:sz w:val="24"/>
          <w:szCs w:val="24"/>
        </w:rPr>
      </w:pPr>
      <w:bookmarkStart w:id="0" w:name="_GoBack"/>
      <w:bookmarkEnd w:id="0"/>
      <w:r w:rsidRPr="00A060F8">
        <w:rPr>
          <w:rFonts w:eastAsia="Times New Roman"/>
          <w:sz w:val="24"/>
          <w:szCs w:val="24"/>
        </w:rPr>
        <w:t xml:space="preserve">УТВЕРЖДАЮ </w:t>
      </w:r>
      <w:r w:rsidRPr="00A060F8">
        <w:rPr>
          <w:rFonts w:eastAsia="Times New Roman"/>
          <w:spacing w:val="-2"/>
          <w:sz w:val="24"/>
          <w:szCs w:val="24"/>
        </w:rPr>
        <w:t xml:space="preserve">Руководитель УФНС России по </w:t>
      </w:r>
      <w:r w:rsidRPr="00A060F8">
        <w:rPr>
          <w:rFonts w:eastAsia="Times New Roman"/>
          <w:sz w:val="24"/>
          <w:szCs w:val="24"/>
        </w:rPr>
        <w:t>Иркутской области</w:t>
      </w:r>
    </w:p>
    <w:p w:rsidR="008735C1" w:rsidRPr="00A060F8" w:rsidRDefault="008735C1" w:rsidP="008735C1">
      <w:pPr>
        <w:shd w:val="clear" w:color="auto" w:fill="FFFFFF"/>
        <w:spacing w:before="245" w:line="278" w:lineRule="exact"/>
        <w:ind w:left="6237" w:right="922"/>
        <w:rPr>
          <w:rFonts w:eastAsia="Times New Roman"/>
          <w:spacing w:val="-2"/>
          <w:sz w:val="24"/>
          <w:szCs w:val="24"/>
        </w:rPr>
      </w:pPr>
      <w:r w:rsidRPr="00A060F8">
        <w:rPr>
          <w:rFonts w:eastAsia="Times New Roman"/>
          <w:spacing w:val="-2"/>
          <w:sz w:val="24"/>
          <w:szCs w:val="24"/>
        </w:rPr>
        <w:t xml:space="preserve">______________  </w:t>
      </w:r>
      <w:proofErr w:type="spellStart"/>
      <w:r w:rsidR="002305C3" w:rsidRPr="00A060F8">
        <w:rPr>
          <w:rFonts w:eastAsia="Times New Roman"/>
          <w:spacing w:val="-2"/>
          <w:sz w:val="24"/>
          <w:szCs w:val="24"/>
        </w:rPr>
        <w:t>К.Б.Зайцев</w:t>
      </w:r>
      <w:proofErr w:type="spellEnd"/>
    </w:p>
    <w:p w:rsidR="00C13CF6" w:rsidRPr="00A060F8" w:rsidRDefault="008735C1" w:rsidP="008735C1">
      <w:pPr>
        <w:shd w:val="clear" w:color="auto" w:fill="FFFFFF"/>
        <w:spacing w:before="245" w:line="278" w:lineRule="exact"/>
        <w:ind w:left="6237" w:right="922"/>
        <w:rPr>
          <w:sz w:val="24"/>
          <w:szCs w:val="24"/>
        </w:rPr>
      </w:pPr>
      <w:r w:rsidRPr="00A060F8">
        <w:rPr>
          <w:rFonts w:eastAsia="Times New Roman"/>
          <w:spacing w:val="-2"/>
          <w:sz w:val="24"/>
          <w:szCs w:val="24"/>
        </w:rPr>
        <w:t>_</w:t>
      </w:r>
      <w:r w:rsidR="007F34D2" w:rsidRPr="00A060F8">
        <w:rPr>
          <w:rFonts w:eastAsia="Times New Roman"/>
          <w:spacing w:val="-2"/>
          <w:sz w:val="24"/>
          <w:szCs w:val="24"/>
        </w:rPr>
        <w:t>___</w:t>
      </w:r>
      <w:r w:rsidRPr="00A060F8">
        <w:rPr>
          <w:rFonts w:eastAsia="Times New Roman"/>
          <w:spacing w:val="-2"/>
          <w:sz w:val="24"/>
          <w:szCs w:val="24"/>
        </w:rPr>
        <w:t>_______________</w:t>
      </w:r>
      <w:r w:rsidR="002305C3" w:rsidRPr="00A060F8">
        <w:rPr>
          <w:rFonts w:eastAsia="Times New Roman"/>
          <w:spacing w:val="-2"/>
          <w:sz w:val="24"/>
          <w:szCs w:val="24"/>
        </w:rPr>
        <w:t xml:space="preserve"> 201</w:t>
      </w:r>
      <w:r w:rsidR="007A389E" w:rsidRPr="00A060F8">
        <w:rPr>
          <w:rFonts w:eastAsia="Times New Roman"/>
          <w:spacing w:val="-2"/>
          <w:sz w:val="24"/>
          <w:szCs w:val="24"/>
        </w:rPr>
        <w:t>7</w:t>
      </w:r>
      <w:r w:rsidR="002305C3" w:rsidRPr="00A060F8">
        <w:rPr>
          <w:rFonts w:eastAsia="Times New Roman"/>
          <w:spacing w:val="-2"/>
          <w:sz w:val="24"/>
          <w:szCs w:val="24"/>
        </w:rPr>
        <w:t xml:space="preserve"> г.</w:t>
      </w:r>
    </w:p>
    <w:p w:rsidR="00C13CF6" w:rsidRPr="00A060F8" w:rsidRDefault="002305C3">
      <w:pPr>
        <w:shd w:val="clear" w:color="auto" w:fill="FFFFFF"/>
        <w:spacing w:before="518" w:line="278" w:lineRule="exact"/>
        <w:ind w:left="10"/>
        <w:jc w:val="center"/>
        <w:rPr>
          <w:sz w:val="24"/>
          <w:szCs w:val="24"/>
        </w:rPr>
      </w:pPr>
      <w:r w:rsidRPr="00A060F8">
        <w:rPr>
          <w:rFonts w:eastAsia="Times New Roman"/>
          <w:bCs/>
          <w:sz w:val="24"/>
          <w:szCs w:val="24"/>
        </w:rPr>
        <w:t>Должностной регламент</w:t>
      </w:r>
    </w:p>
    <w:p w:rsidR="00F36E02" w:rsidRPr="00A060F8" w:rsidRDefault="00F36E02" w:rsidP="00F36E02">
      <w:pPr>
        <w:shd w:val="clear" w:color="auto" w:fill="FFFFFF"/>
        <w:spacing w:line="278" w:lineRule="exact"/>
        <w:ind w:left="14"/>
        <w:jc w:val="center"/>
        <w:rPr>
          <w:sz w:val="24"/>
          <w:szCs w:val="24"/>
        </w:rPr>
      </w:pPr>
      <w:r w:rsidRPr="00A060F8">
        <w:rPr>
          <w:rFonts w:eastAsia="Times New Roman"/>
          <w:bCs/>
          <w:sz w:val="24"/>
          <w:szCs w:val="24"/>
        </w:rPr>
        <w:t>главного специалиста-эксперта</w:t>
      </w:r>
    </w:p>
    <w:p w:rsidR="005941F6" w:rsidRPr="00A060F8" w:rsidRDefault="002305C3" w:rsidP="005941F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bCs/>
          <w:sz w:val="24"/>
          <w:szCs w:val="24"/>
        </w:rPr>
        <w:t>отдела информационных технологий</w:t>
      </w:r>
      <w:r w:rsidR="005941F6" w:rsidRPr="00A060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1F6" w:rsidRPr="00A060F8" w:rsidRDefault="005941F6" w:rsidP="005941F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C13CF6" w:rsidRPr="00A060F8" w:rsidRDefault="00C13CF6" w:rsidP="005941F6">
      <w:pPr>
        <w:shd w:val="clear" w:color="auto" w:fill="FFFFFF"/>
        <w:spacing w:line="278" w:lineRule="exact"/>
        <w:ind w:left="5"/>
        <w:jc w:val="center"/>
        <w:rPr>
          <w:sz w:val="24"/>
          <w:szCs w:val="24"/>
        </w:rPr>
      </w:pPr>
    </w:p>
    <w:p w:rsidR="00C13CF6" w:rsidRPr="00762FF8" w:rsidRDefault="002305C3">
      <w:pPr>
        <w:shd w:val="clear" w:color="auto" w:fill="FFFFFF"/>
        <w:spacing w:before="240"/>
        <w:jc w:val="center"/>
        <w:rPr>
          <w:b/>
          <w:sz w:val="24"/>
          <w:szCs w:val="24"/>
        </w:rPr>
      </w:pPr>
      <w:r w:rsidRPr="00762FF8">
        <w:rPr>
          <w:b/>
          <w:bCs/>
          <w:sz w:val="24"/>
          <w:szCs w:val="24"/>
          <w:lang w:val="en-US"/>
        </w:rPr>
        <w:t>I</w:t>
      </w:r>
      <w:r w:rsidRPr="00762FF8">
        <w:rPr>
          <w:b/>
          <w:bCs/>
          <w:sz w:val="24"/>
          <w:szCs w:val="24"/>
        </w:rPr>
        <w:t xml:space="preserve">. </w:t>
      </w:r>
      <w:r w:rsidRPr="00762FF8">
        <w:rPr>
          <w:rFonts w:eastAsia="Times New Roman"/>
          <w:b/>
          <w:bCs/>
          <w:sz w:val="24"/>
          <w:szCs w:val="24"/>
        </w:rPr>
        <w:t>Общие положения</w:t>
      </w:r>
    </w:p>
    <w:p w:rsidR="00C13CF6" w:rsidRPr="00A060F8" w:rsidRDefault="002305C3" w:rsidP="008735C1">
      <w:pPr>
        <w:numPr>
          <w:ilvl w:val="0"/>
          <w:numId w:val="1"/>
        </w:numPr>
        <w:shd w:val="clear" w:color="auto" w:fill="FFFFFF"/>
        <w:tabs>
          <w:tab w:val="left" w:pos="1042"/>
        </w:tabs>
        <w:spacing w:before="331" w:line="274" w:lineRule="exact"/>
        <w:ind w:left="5" w:right="10" w:firstLine="730"/>
        <w:jc w:val="both"/>
        <w:rPr>
          <w:spacing w:val="-20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36E02" w:rsidRPr="00A060F8">
        <w:rPr>
          <w:rFonts w:eastAsia="Times New Roman"/>
          <w:sz w:val="24"/>
          <w:szCs w:val="24"/>
        </w:rPr>
        <w:t xml:space="preserve">главного специалиста-эксперта </w:t>
      </w:r>
      <w:r w:rsidRPr="00A060F8">
        <w:rPr>
          <w:rFonts w:eastAsia="Times New Roman"/>
          <w:sz w:val="24"/>
          <w:szCs w:val="24"/>
        </w:rPr>
        <w:t>от</w:t>
      </w:r>
      <w:r w:rsidR="005506AA" w:rsidRPr="00A060F8">
        <w:rPr>
          <w:rFonts w:eastAsia="Times New Roman"/>
          <w:sz w:val="24"/>
          <w:szCs w:val="24"/>
        </w:rPr>
        <w:t xml:space="preserve">дела информационных технологий Управления Федеральной налоговой службы </w:t>
      </w:r>
      <w:r w:rsidRPr="00A060F8">
        <w:rPr>
          <w:rFonts w:eastAsia="Times New Roman"/>
          <w:sz w:val="24"/>
          <w:szCs w:val="24"/>
        </w:rPr>
        <w:t xml:space="preserve">по Иркутской области (далее - главный </w:t>
      </w:r>
      <w:r w:rsidR="00CA23D3" w:rsidRPr="00A060F8">
        <w:rPr>
          <w:rFonts w:eastAsia="Times New Roman"/>
          <w:sz w:val="24"/>
          <w:szCs w:val="24"/>
        </w:rPr>
        <w:t>специалист-эксперт</w:t>
      </w:r>
      <w:r w:rsidRPr="00A060F8">
        <w:rPr>
          <w:rFonts w:eastAsia="Times New Roman"/>
          <w:sz w:val="24"/>
          <w:szCs w:val="24"/>
        </w:rPr>
        <w:t xml:space="preserve">) относится к </w:t>
      </w:r>
      <w:r w:rsidR="00F36E02" w:rsidRPr="00A060F8">
        <w:rPr>
          <w:rFonts w:eastAsia="Times New Roman"/>
          <w:sz w:val="24"/>
          <w:szCs w:val="24"/>
        </w:rPr>
        <w:t xml:space="preserve">старшей </w:t>
      </w:r>
      <w:r w:rsidRPr="00A060F8">
        <w:rPr>
          <w:rFonts w:eastAsia="Times New Roman"/>
          <w:sz w:val="24"/>
          <w:szCs w:val="24"/>
        </w:rPr>
        <w:t>группе должностей гражданской службы категории "специалисты".</w:t>
      </w:r>
      <w:r w:rsidR="005941F6" w:rsidRPr="00A060F8">
        <w:rPr>
          <w:rFonts w:eastAsia="Times New Roman"/>
          <w:sz w:val="24"/>
          <w:szCs w:val="24"/>
        </w:rPr>
        <w:t xml:space="preserve"> </w:t>
      </w:r>
    </w:p>
    <w:p w:rsidR="005941F6" w:rsidRPr="00A060F8" w:rsidRDefault="005941F6" w:rsidP="005941F6">
      <w:pPr>
        <w:pStyle w:val="ConsPlusNormal"/>
        <w:ind w:left="5" w:firstLine="704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- 11-3-3-060. </w:t>
      </w:r>
    </w:p>
    <w:p w:rsidR="005941F6" w:rsidRPr="00A060F8" w:rsidRDefault="005941F6" w:rsidP="005941F6">
      <w:pPr>
        <w:pStyle w:val="ConsPlusNormal"/>
        <w:ind w:left="5" w:firstLine="704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специалиста-эксперта</w:t>
      </w:r>
      <w:proofErr w:type="gramStart"/>
      <w:r w:rsidRPr="00A060F8">
        <w:rPr>
          <w:rFonts w:ascii="Times New Roman" w:hAnsi="Times New Roman" w:cs="Times New Roman"/>
          <w:sz w:val="24"/>
          <w:szCs w:val="24"/>
        </w:rPr>
        <w:t xml:space="preserve">: </w:t>
      </w:r>
      <w:r w:rsidR="00091CD0" w:rsidRPr="00514727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091CD0">
        <w:rPr>
          <w:rFonts w:ascii="Times New Roman" w:hAnsi="Times New Roman" w:cs="Times New Roman"/>
          <w:sz w:val="24"/>
          <w:szCs w:val="24"/>
        </w:rPr>
        <w:t>информационное обеспечение, ведение баз данных, классификаторов, информационно-справочной работы и обеспечение связи</w:t>
      </w:r>
      <w:r w:rsidR="00091CD0" w:rsidRPr="00514727">
        <w:rPr>
          <w:rFonts w:ascii="Times New Roman" w:hAnsi="Times New Roman" w:cs="Times New Roman"/>
          <w:sz w:val="24"/>
          <w:szCs w:val="24"/>
        </w:rPr>
        <w:t>.</w:t>
      </w:r>
    </w:p>
    <w:p w:rsidR="005941F6" w:rsidRPr="00A060F8" w:rsidRDefault="005941F6" w:rsidP="00594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 главного специалиста-</w:t>
      </w:r>
      <w:proofErr w:type="spellStart"/>
      <w:r w:rsidRPr="00A060F8">
        <w:rPr>
          <w:rFonts w:ascii="Times New Roman" w:hAnsi="Times New Roman" w:cs="Times New Roman"/>
          <w:sz w:val="24"/>
          <w:szCs w:val="24"/>
        </w:rPr>
        <w:t>экспера</w:t>
      </w:r>
      <w:proofErr w:type="spellEnd"/>
      <w:r w:rsidRPr="00A060F8">
        <w:rPr>
          <w:rFonts w:ascii="Times New Roman" w:hAnsi="Times New Roman" w:cs="Times New Roman"/>
          <w:sz w:val="24"/>
          <w:szCs w:val="24"/>
        </w:rPr>
        <w:t>: регулирование в области информационных технологий.</w:t>
      </w:r>
    </w:p>
    <w:p w:rsidR="005941F6" w:rsidRPr="00A060F8" w:rsidRDefault="005941F6" w:rsidP="00594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главного специалиста </w:t>
      </w:r>
      <w:proofErr w:type="gramStart"/>
      <w:r w:rsidRPr="00A060F8">
        <w:rPr>
          <w:rFonts w:ascii="Times New Roman" w:hAnsi="Times New Roman" w:cs="Times New Roman"/>
          <w:sz w:val="24"/>
          <w:szCs w:val="24"/>
        </w:rPr>
        <w:t>-э</w:t>
      </w:r>
      <w:proofErr w:type="gramEnd"/>
      <w:r w:rsidRPr="00A060F8">
        <w:rPr>
          <w:rFonts w:ascii="Times New Roman" w:hAnsi="Times New Roman" w:cs="Times New Roman"/>
          <w:sz w:val="24"/>
          <w:szCs w:val="24"/>
        </w:rPr>
        <w:t>ксперта осуществляются руководителем Управления Федеральной налоговой службы по Иркутской области (далее - Управление).</w:t>
      </w:r>
    </w:p>
    <w:p w:rsidR="005941F6" w:rsidRPr="00A060F8" w:rsidRDefault="005941F6" w:rsidP="00594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>5. Главный специалист эксперт непосредственно подчиняется начальнику отдела информационных технологий Управления.</w:t>
      </w:r>
    </w:p>
    <w:p w:rsidR="005941F6" w:rsidRPr="00A060F8" w:rsidRDefault="005941F6" w:rsidP="005941F6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941F6" w:rsidRPr="00762FF8" w:rsidRDefault="002305C3" w:rsidP="005941F6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2FF8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762FF8">
        <w:rPr>
          <w:rFonts w:ascii="Times New Roman" w:hAnsi="Times New Roman" w:cs="Times New Roman"/>
          <w:b/>
          <w:bCs/>
          <w:sz w:val="24"/>
          <w:szCs w:val="24"/>
        </w:rPr>
        <w:t xml:space="preserve">. Квалификационные требования </w:t>
      </w:r>
    </w:p>
    <w:p w:rsidR="005941F6" w:rsidRPr="00762FF8" w:rsidRDefault="005941F6" w:rsidP="005941F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FF8">
        <w:rPr>
          <w:rFonts w:ascii="Times New Roman" w:hAnsi="Times New Roman" w:cs="Times New Roman"/>
          <w:b/>
          <w:bCs/>
          <w:sz w:val="24"/>
          <w:szCs w:val="24"/>
        </w:rPr>
        <w:t>для</w:t>
      </w:r>
      <w:r w:rsidRPr="00762FF8">
        <w:rPr>
          <w:rFonts w:ascii="Times New Roman" w:hAnsi="Times New Roman" w:cs="Times New Roman"/>
          <w:b/>
          <w:sz w:val="24"/>
          <w:szCs w:val="24"/>
        </w:rPr>
        <w:t xml:space="preserve"> замещения должности гражданской службы</w:t>
      </w:r>
    </w:p>
    <w:p w:rsidR="00C13CF6" w:rsidRPr="00A060F8" w:rsidRDefault="005941F6">
      <w:pPr>
        <w:shd w:val="clear" w:color="auto" w:fill="FFFFFF"/>
        <w:tabs>
          <w:tab w:val="left" w:pos="1152"/>
        </w:tabs>
        <w:spacing w:before="331" w:line="274" w:lineRule="exact"/>
        <w:ind w:firstLine="739"/>
        <w:jc w:val="both"/>
        <w:rPr>
          <w:sz w:val="24"/>
          <w:szCs w:val="24"/>
        </w:rPr>
      </w:pPr>
      <w:r w:rsidRPr="00A060F8">
        <w:rPr>
          <w:spacing w:val="-14"/>
          <w:sz w:val="24"/>
          <w:szCs w:val="24"/>
        </w:rPr>
        <w:t>6</w:t>
      </w:r>
      <w:r w:rsidR="002305C3" w:rsidRPr="00A060F8">
        <w:rPr>
          <w:spacing w:val="-14"/>
          <w:sz w:val="24"/>
          <w:szCs w:val="24"/>
        </w:rPr>
        <w:t>.</w:t>
      </w:r>
      <w:r w:rsidR="002305C3" w:rsidRPr="00A060F8">
        <w:rPr>
          <w:sz w:val="24"/>
          <w:szCs w:val="24"/>
        </w:rPr>
        <w:tab/>
      </w:r>
      <w:r w:rsidR="002305C3" w:rsidRPr="00A060F8">
        <w:rPr>
          <w:rFonts w:eastAsia="Times New Roman"/>
          <w:sz w:val="24"/>
          <w:szCs w:val="24"/>
        </w:rPr>
        <w:t xml:space="preserve">Для замещения должности главного </w:t>
      </w:r>
      <w:r w:rsidR="00F36E02" w:rsidRPr="00A060F8">
        <w:rPr>
          <w:rFonts w:eastAsia="Times New Roman"/>
          <w:sz w:val="24"/>
          <w:szCs w:val="24"/>
        </w:rPr>
        <w:t xml:space="preserve">специалиста-эксперта </w:t>
      </w:r>
      <w:r w:rsidR="002305C3" w:rsidRPr="00A060F8">
        <w:rPr>
          <w:rFonts w:eastAsia="Times New Roman"/>
          <w:sz w:val="24"/>
          <w:szCs w:val="24"/>
        </w:rPr>
        <w:t>устанавливаются следующие требования:</w:t>
      </w:r>
    </w:p>
    <w:p w:rsidR="005F0FCB" w:rsidRPr="00A060F8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5F0FCB" w:rsidRPr="00A060F8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 xml:space="preserve">6.2. Наличие базовых знаний: </w:t>
      </w:r>
    </w:p>
    <w:p w:rsidR="005F0FCB" w:rsidRPr="00A060F8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>- государственного языка Российской Федерации  (русского языка);</w:t>
      </w:r>
    </w:p>
    <w:p w:rsidR="005F0FCB" w:rsidRPr="00A060F8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 xml:space="preserve">- основ Конституции Российской Федерации; </w:t>
      </w:r>
    </w:p>
    <w:p w:rsidR="005F0FCB" w:rsidRPr="00A060F8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 xml:space="preserve">- законодательства о гражданской службе; </w:t>
      </w:r>
    </w:p>
    <w:p w:rsidR="005F0FCB" w:rsidRPr="00A060F8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>- законодательства о противодействии коррупции;</w:t>
      </w:r>
    </w:p>
    <w:p w:rsidR="005F0FCB" w:rsidRPr="00A060F8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>- в области информационно-коммуникационных технологий.</w:t>
      </w:r>
    </w:p>
    <w:p w:rsidR="005F0FCB" w:rsidRPr="00A060F8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5F0FCB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</w:p>
    <w:p w:rsidR="00762FF8" w:rsidRPr="00667AA3" w:rsidRDefault="00762FF8" w:rsidP="00762FF8">
      <w:pPr>
        <w:ind w:firstLine="708"/>
        <w:jc w:val="both"/>
        <w:rPr>
          <w:spacing w:val="-2"/>
          <w:sz w:val="24"/>
          <w:szCs w:val="24"/>
        </w:rPr>
      </w:pPr>
      <w:r w:rsidRPr="00667AA3">
        <w:rPr>
          <w:spacing w:val="-2"/>
          <w:sz w:val="24"/>
          <w:szCs w:val="24"/>
        </w:rPr>
        <w:t xml:space="preserve">Федеральный закон от 21.06.2003 г. № 126-ФЗ «О связи»; </w:t>
      </w:r>
    </w:p>
    <w:p w:rsidR="00762FF8" w:rsidRPr="00667AA3" w:rsidRDefault="00762FF8" w:rsidP="00762FF8">
      <w:pPr>
        <w:ind w:firstLine="708"/>
        <w:jc w:val="both"/>
        <w:rPr>
          <w:spacing w:val="-2"/>
          <w:sz w:val="24"/>
          <w:szCs w:val="24"/>
        </w:rPr>
      </w:pPr>
      <w:r w:rsidRPr="00667AA3">
        <w:rPr>
          <w:spacing w:val="-2"/>
          <w:sz w:val="24"/>
          <w:szCs w:val="24"/>
        </w:rPr>
        <w:t xml:space="preserve">Федеральный закон от 27.07.2006 г. № 149-ФЗ «Об информации, информационных технологиях и о защите информации»; </w:t>
      </w:r>
    </w:p>
    <w:p w:rsidR="00762FF8" w:rsidRPr="00667AA3" w:rsidRDefault="00762FF8" w:rsidP="00762FF8">
      <w:pPr>
        <w:ind w:firstLine="708"/>
        <w:jc w:val="both"/>
        <w:rPr>
          <w:spacing w:val="-2"/>
          <w:sz w:val="24"/>
          <w:szCs w:val="24"/>
        </w:rPr>
      </w:pPr>
      <w:r w:rsidRPr="00667AA3">
        <w:rPr>
          <w:spacing w:val="-2"/>
          <w:sz w:val="24"/>
          <w:szCs w:val="24"/>
        </w:rPr>
        <w:t xml:space="preserve">Федеральный закон от 5.05.2014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</w:t>
      </w:r>
      <w:r w:rsidRPr="00667AA3">
        <w:rPr>
          <w:spacing w:val="-2"/>
          <w:sz w:val="24"/>
          <w:szCs w:val="24"/>
        </w:rPr>
        <w:lastRenderedPageBreak/>
        <w:t xml:space="preserve">информационно-телекоммуникационных сетей»; </w:t>
      </w:r>
    </w:p>
    <w:p w:rsidR="00762FF8" w:rsidRPr="00667AA3" w:rsidRDefault="00762FF8" w:rsidP="00762FF8">
      <w:pPr>
        <w:ind w:firstLine="708"/>
        <w:jc w:val="both"/>
        <w:rPr>
          <w:spacing w:val="-2"/>
          <w:sz w:val="24"/>
          <w:szCs w:val="24"/>
        </w:rPr>
      </w:pPr>
      <w:r w:rsidRPr="00667AA3">
        <w:rPr>
          <w:spacing w:val="-2"/>
          <w:sz w:val="24"/>
          <w:szCs w:val="24"/>
        </w:rPr>
        <w:t>Федеральный закон от 27.07.2006 № 152-ФЗ «О персональных данных»;</w:t>
      </w:r>
    </w:p>
    <w:p w:rsidR="00762FF8" w:rsidRPr="00667AA3" w:rsidRDefault="00762FF8" w:rsidP="00762FF8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667AA3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Федеральный закон от 6.04.2011 г. № 63-ФЗ «Об электронной подписи»;</w:t>
      </w:r>
    </w:p>
    <w:p w:rsidR="00762FF8" w:rsidRPr="00667AA3" w:rsidRDefault="00762FF8" w:rsidP="00762FF8">
      <w:pPr>
        <w:ind w:firstLine="708"/>
        <w:jc w:val="both"/>
        <w:rPr>
          <w:spacing w:val="-2"/>
          <w:sz w:val="24"/>
          <w:szCs w:val="24"/>
        </w:rPr>
      </w:pPr>
      <w:r w:rsidRPr="00667AA3">
        <w:rPr>
          <w:spacing w:val="-2"/>
          <w:sz w:val="24"/>
          <w:szCs w:val="24"/>
        </w:rPr>
        <w:t>Федеральный закон от 5.04.2013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762FF8" w:rsidRPr="00667AA3" w:rsidRDefault="00762FF8" w:rsidP="00762FF8">
      <w:pPr>
        <w:ind w:firstLine="708"/>
        <w:jc w:val="both"/>
        <w:rPr>
          <w:spacing w:val="-2"/>
          <w:sz w:val="24"/>
          <w:szCs w:val="24"/>
        </w:rPr>
      </w:pPr>
      <w:r w:rsidRPr="00667AA3">
        <w:rPr>
          <w:spacing w:val="-2"/>
          <w:sz w:val="24"/>
          <w:szCs w:val="24"/>
        </w:rPr>
        <w:t xml:space="preserve">постановление Правительства Российской Федерации от 15.04.2014 г. № 313 «Об утверждении государственной программы Российской Федерации «Информационное общество (2011-2020 годы)». </w:t>
      </w:r>
    </w:p>
    <w:p w:rsidR="00762FF8" w:rsidRPr="00667AA3" w:rsidRDefault="005D64F0" w:rsidP="00762FF8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hyperlink r:id="rId7" w:history="1">
        <w:r w:rsidR="00762FF8" w:rsidRPr="00667AA3">
          <w:rPr>
            <w:rFonts w:ascii="Times New Roman" w:eastAsiaTheme="minorHAnsi" w:hAnsi="Times New Roman" w:cs="Times New Roman"/>
            <w:spacing w:val="-2"/>
            <w:sz w:val="24"/>
            <w:szCs w:val="24"/>
            <w:lang w:eastAsia="en-US"/>
          </w:rPr>
          <w:t>закон</w:t>
        </w:r>
      </w:hyperlink>
      <w:r w:rsidR="00762FF8" w:rsidRPr="00667AA3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Российской Федерации от 21.03.1991 № 943-1 «О налоговых органах Российской Федерации»;</w:t>
      </w:r>
    </w:p>
    <w:p w:rsidR="00762FF8" w:rsidRPr="00667AA3" w:rsidRDefault="00762FF8" w:rsidP="00762FF8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667AA3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постановление Правительства Российской Федерации от 30.09.2004 г. № 506 «Об утверждении Положения о Федеральной налоговой службе»;</w:t>
      </w:r>
    </w:p>
    <w:p w:rsidR="00762FF8" w:rsidRPr="00667AA3" w:rsidRDefault="00762FF8" w:rsidP="00762FF8">
      <w:pPr>
        <w:pStyle w:val="14"/>
        <w:ind w:firstLine="708"/>
        <w:rPr>
          <w:rFonts w:eastAsiaTheme="minorHAnsi"/>
          <w:color w:val="auto"/>
          <w:spacing w:val="-2"/>
          <w:sz w:val="24"/>
          <w:szCs w:val="24"/>
          <w:lang w:eastAsia="en-US"/>
        </w:rPr>
      </w:pPr>
      <w:r w:rsidRPr="00667AA3">
        <w:rPr>
          <w:rFonts w:eastAsiaTheme="minorHAnsi"/>
          <w:color w:val="auto"/>
          <w:spacing w:val="-2"/>
          <w:sz w:val="24"/>
          <w:szCs w:val="24"/>
          <w:lang w:eastAsia="en-US"/>
        </w:rPr>
        <w:t>концепция информационной безопасности ФНС России, утвержденная приказом ФНС России от 13.01.2012 № ММВ-7-4/6@;</w:t>
      </w:r>
    </w:p>
    <w:p w:rsidR="00762FF8" w:rsidRPr="00667AA3" w:rsidRDefault="00762FF8" w:rsidP="00762FF8">
      <w:pPr>
        <w:pStyle w:val="14"/>
        <w:ind w:firstLine="708"/>
        <w:rPr>
          <w:rFonts w:eastAsiaTheme="minorHAnsi"/>
          <w:color w:val="auto"/>
          <w:spacing w:val="-2"/>
          <w:sz w:val="24"/>
          <w:szCs w:val="24"/>
          <w:lang w:eastAsia="en-US"/>
        </w:rPr>
      </w:pPr>
      <w:r w:rsidRPr="00667AA3">
        <w:rPr>
          <w:rFonts w:eastAsiaTheme="minorHAnsi"/>
          <w:color w:val="auto"/>
          <w:spacing w:val="-2"/>
          <w:sz w:val="24"/>
          <w:szCs w:val="24"/>
          <w:lang w:eastAsia="en-US"/>
        </w:rPr>
        <w:t>приказ ФНС России от 30.07.2008 г. № ММ-3-6/336@ «Об утверждении Типового порядка доступа к информационным, программным и аппаратным ресурсам объекта информатизации ФНС России»;</w:t>
      </w:r>
    </w:p>
    <w:p w:rsidR="00762FF8" w:rsidRPr="00667AA3" w:rsidRDefault="00762FF8" w:rsidP="00762FF8">
      <w:pPr>
        <w:pStyle w:val="14"/>
        <w:ind w:firstLine="708"/>
        <w:rPr>
          <w:rFonts w:eastAsiaTheme="minorHAnsi"/>
          <w:color w:val="auto"/>
          <w:spacing w:val="-2"/>
          <w:sz w:val="24"/>
          <w:szCs w:val="24"/>
          <w:lang w:eastAsia="en-US"/>
        </w:rPr>
      </w:pPr>
      <w:r w:rsidRPr="00667AA3">
        <w:rPr>
          <w:rFonts w:eastAsiaTheme="minorHAnsi"/>
          <w:color w:val="auto"/>
          <w:spacing w:val="-2"/>
          <w:sz w:val="24"/>
          <w:szCs w:val="24"/>
          <w:lang w:eastAsia="en-US"/>
        </w:rPr>
        <w:t>приказ ФНС России от 11.02.2013 № ММВ-7-4/69@ «Об утверждении Порядка подключения пользователей к федеральным информационным ресурсам и сервисам, сопровождаемым МИ ФНС России по ЦОД» (в редакции приказа ФНС России от 16.09.2014 № ММВ-7-6/476@);</w:t>
      </w:r>
    </w:p>
    <w:p w:rsidR="00762FF8" w:rsidRPr="00667AA3" w:rsidRDefault="00762FF8" w:rsidP="00762FF8">
      <w:pPr>
        <w:pStyle w:val="14"/>
        <w:ind w:firstLine="708"/>
        <w:rPr>
          <w:rFonts w:eastAsiaTheme="minorHAnsi"/>
          <w:color w:val="auto"/>
          <w:spacing w:val="-2"/>
          <w:sz w:val="24"/>
          <w:szCs w:val="24"/>
          <w:lang w:eastAsia="en-US"/>
        </w:rPr>
      </w:pPr>
      <w:r w:rsidRPr="00667AA3">
        <w:rPr>
          <w:rFonts w:eastAsiaTheme="minorHAnsi"/>
          <w:color w:val="auto"/>
          <w:spacing w:val="-2"/>
          <w:sz w:val="24"/>
          <w:szCs w:val="24"/>
          <w:lang w:eastAsia="en-US"/>
        </w:rPr>
        <w:t>приказ Федеральной налоговой службы России от 20.12.2012 № ММВ-7-6/986@ «Об обеспечении эффективного функционирования единого системного каталога»</w:t>
      </w:r>
    </w:p>
    <w:p w:rsidR="00762FF8" w:rsidRPr="00667AA3" w:rsidRDefault="00762FF8" w:rsidP="00762FF8">
      <w:pPr>
        <w:pStyle w:val="14"/>
        <w:ind w:firstLine="708"/>
        <w:rPr>
          <w:rFonts w:eastAsiaTheme="minorHAnsi"/>
          <w:color w:val="auto"/>
          <w:spacing w:val="-2"/>
          <w:sz w:val="24"/>
          <w:szCs w:val="24"/>
          <w:lang w:eastAsia="en-US"/>
        </w:rPr>
      </w:pPr>
      <w:r w:rsidRPr="00667AA3">
        <w:rPr>
          <w:rFonts w:eastAsiaTheme="minorHAnsi"/>
          <w:color w:val="auto"/>
          <w:spacing w:val="-2"/>
          <w:sz w:val="24"/>
          <w:szCs w:val="24"/>
          <w:lang w:eastAsia="en-US"/>
        </w:rPr>
        <w:t>приказ ФНС России от 31.12.2015 № АС-7-12/716@ «Об утверждении порядка взаимодействия территориальных органов ФНС России и филиалов Федерального казенного учреждения "Налог-Сервис" Федеральной налоговой службы (г. Москва) при реализации функций по приему, обработке и учету сведений, представленных в соответствии со статьей 85 налогового кодекса Российской Федерации;</w:t>
      </w:r>
    </w:p>
    <w:p w:rsidR="00762FF8" w:rsidRPr="00667AA3" w:rsidRDefault="00762FF8" w:rsidP="00762FF8">
      <w:pPr>
        <w:pStyle w:val="14"/>
        <w:ind w:firstLine="708"/>
        <w:rPr>
          <w:rFonts w:eastAsiaTheme="minorHAnsi"/>
          <w:color w:val="auto"/>
          <w:spacing w:val="-2"/>
          <w:sz w:val="24"/>
          <w:szCs w:val="24"/>
          <w:lang w:eastAsia="en-US"/>
        </w:rPr>
      </w:pPr>
      <w:r w:rsidRPr="00667AA3">
        <w:rPr>
          <w:rFonts w:eastAsiaTheme="minorHAnsi"/>
          <w:color w:val="auto"/>
          <w:spacing w:val="-2"/>
          <w:sz w:val="24"/>
          <w:szCs w:val="24"/>
          <w:lang w:eastAsia="en-US"/>
        </w:rPr>
        <w:t>приказ Федеральной налоговой службы России от 11.11.2016 № ММВ-7-6/611@ «Об утверждении Регламента взаимодействия территориальных органов ФНС России и ФКУ «Налог-Сервис» ФНС России при выполнении функций в сфере информационных технологий»;</w:t>
      </w:r>
    </w:p>
    <w:p w:rsidR="00762FF8" w:rsidRPr="00667AA3" w:rsidRDefault="00762FF8" w:rsidP="00762F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AA3">
        <w:rPr>
          <w:rFonts w:ascii="Times New Roman" w:hAnsi="Times New Roman" w:cs="Times New Roman"/>
          <w:spacing w:val="-2"/>
          <w:sz w:val="24"/>
          <w:szCs w:val="24"/>
        </w:rPr>
        <w:t>приказ ФНС России  от 03.12.2012 № ММВ-7-6/919@ «О совершенствовании управления развитием информационно-телекоммуникационной инфраструктуры ФНС России»;</w:t>
      </w:r>
    </w:p>
    <w:p w:rsidR="005F0FCB" w:rsidRPr="00A060F8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для надлежащего исполнения должностных обязанностей.</w:t>
      </w:r>
    </w:p>
    <w:p w:rsidR="005F0FCB" w:rsidRPr="00A060F8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5F0FCB" w:rsidRPr="00A060F8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ab/>
        <w:t>- знание основ мировых и отечественных тенденций развития и структуры направлений информационной и сетевой безопасности отрасли информационных технологий;</w:t>
      </w:r>
    </w:p>
    <w:p w:rsidR="005F0FCB" w:rsidRPr="00A060F8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ab/>
        <w:t>- понятие базовых информационных ресурсов;</w:t>
      </w:r>
    </w:p>
    <w:p w:rsidR="005F0FCB" w:rsidRPr="00A060F8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ab/>
        <w:t>-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5F0FCB" w:rsidRPr="00A060F8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ab/>
        <w:t>- 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5F0FCB" w:rsidRPr="00A060F8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ab/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5F0FCB" w:rsidRPr="00A060F8" w:rsidRDefault="005F0FCB" w:rsidP="005F0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z w:val="24"/>
          <w:szCs w:val="24"/>
        </w:rPr>
        <w:tab/>
        <w:t>- 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A060F8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A060F8">
        <w:rPr>
          <w:rFonts w:ascii="Times New Roman" w:hAnsi="Times New Roman" w:cs="Times New Roman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5F0FCB" w:rsidRPr="00A060F8" w:rsidRDefault="005F0FCB" w:rsidP="005F0F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Calibri"/>
          <w:bCs/>
          <w:sz w:val="24"/>
          <w:szCs w:val="24"/>
          <w:lang w:eastAsia="en-US"/>
        </w:rPr>
      </w:pPr>
      <w:r w:rsidRPr="00A060F8">
        <w:rPr>
          <w:rFonts w:eastAsia="Calibri"/>
          <w:bCs/>
          <w:sz w:val="24"/>
          <w:szCs w:val="24"/>
          <w:lang w:eastAsia="en-US"/>
        </w:rPr>
        <w:t xml:space="preserve">6.4. Наличие функциональных знаний: </w:t>
      </w:r>
    </w:p>
    <w:p w:rsidR="00091CD0" w:rsidRPr="00A7486B" w:rsidRDefault="00091CD0" w:rsidP="00091CD0">
      <w:pPr>
        <w:pStyle w:val="ConsPlusNormal"/>
        <w:ind w:left="10" w:firstLine="55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A7486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-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A7486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Управления;</w:t>
      </w:r>
    </w:p>
    <w:p w:rsidR="005F0FCB" w:rsidRPr="00A060F8" w:rsidRDefault="00091CD0" w:rsidP="00091CD0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Calibri"/>
          <w:bCs/>
          <w:sz w:val="24"/>
          <w:szCs w:val="24"/>
          <w:lang w:eastAsia="en-US"/>
        </w:rPr>
      </w:pPr>
      <w:r w:rsidRPr="00A7486B">
        <w:rPr>
          <w:rFonts w:eastAsia="Calibri"/>
          <w:bCs/>
          <w:sz w:val="24"/>
          <w:szCs w:val="24"/>
          <w:lang w:eastAsia="en-US"/>
        </w:rPr>
        <w:t xml:space="preserve">- работы с системами взаимодействия с гражданами и организациями, с системами межведомственного взаимодействия, с системами управления государственными </w:t>
      </w:r>
      <w:r w:rsidRPr="00A7486B">
        <w:rPr>
          <w:rFonts w:eastAsia="Calibri"/>
          <w:bCs/>
          <w:sz w:val="24"/>
          <w:szCs w:val="24"/>
          <w:lang w:eastAsia="en-US"/>
        </w:rPr>
        <w:lastRenderedPageBreak/>
        <w:t>информационными ресурсами, с информационно-аналитическими системами, обеспечивающими сбор, обработку, хранение и анализ данных</w:t>
      </w:r>
      <w:r w:rsidRPr="007A5A16">
        <w:t>.</w:t>
      </w:r>
    </w:p>
    <w:p w:rsidR="005F0FCB" w:rsidRPr="00A060F8" w:rsidRDefault="005F0FCB" w:rsidP="005F0F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Calibri"/>
          <w:bCs/>
          <w:sz w:val="24"/>
          <w:szCs w:val="24"/>
          <w:lang w:eastAsia="en-US"/>
        </w:rPr>
      </w:pPr>
      <w:r w:rsidRPr="00A060F8">
        <w:rPr>
          <w:rFonts w:eastAsia="Calibri"/>
          <w:bCs/>
          <w:sz w:val="24"/>
          <w:szCs w:val="24"/>
          <w:lang w:eastAsia="en-US"/>
        </w:rPr>
        <w:t xml:space="preserve">6.5. Наличие базовых умений: </w:t>
      </w:r>
    </w:p>
    <w:p w:rsidR="005F0FCB" w:rsidRPr="00A060F8" w:rsidRDefault="005F0FCB" w:rsidP="005F0F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A060F8">
        <w:rPr>
          <w:rFonts w:eastAsiaTheme="minorHAnsi"/>
          <w:sz w:val="24"/>
          <w:szCs w:val="24"/>
          <w:lang w:eastAsia="en-US"/>
        </w:rPr>
        <w:t>- умение мыслить системно (стратегически);</w:t>
      </w:r>
    </w:p>
    <w:p w:rsidR="005F0FCB" w:rsidRPr="00A060F8" w:rsidRDefault="005F0FCB" w:rsidP="005F0F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A060F8">
        <w:rPr>
          <w:rFonts w:eastAsiaTheme="minorHAnsi"/>
          <w:sz w:val="24"/>
          <w:szCs w:val="24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5F0FCB" w:rsidRPr="00A060F8" w:rsidRDefault="005F0FCB" w:rsidP="005F0FCB">
      <w:pPr>
        <w:widowControl/>
        <w:autoSpaceDE/>
        <w:autoSpaceDN/>
        <w:adjustRightInd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A060F8">
        <w:rPr>
          <w:rFonts w:eastAsiaTheme="minorHAnsi"/>
          <w:sz w:val="24"/>
          <w:szCs w:val="24"/>
          <w:lang w:eastAsia="en-US"/>
        </w:rPr>
        <w:t>- коммуникативные умения;</w:t>
      </w:r>
    </w:p>
    <w:p w:rsidR="005F0FCB" w:rsidRPr="00A060F8" w:rsidRDefault="005F0FCB" w:rsidP="005F0F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>- умение управлять изменениями;</w:t>
      </w:r>
    </w:p>
    <w:p w:rsidR="005F0FCB" w:rsidRPr="00A060F8" w:rsidRDefault="005F0FCB" w:rsidP="005F0F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Calibri"/>
          <w:bCs/>
          <w:sz w:val="24"/>
          <w:szCs w:val="24"/>
          <w:lang w:eastAsia="en-US"/>
        </w:rPr>
      </w:pPr>
      <w:r w:rsidRPr="00A060F8">
        <w:rPr>
          <w:rFonts w:eastAsia="Calibri"/>
          <w:bCs/>
          <w:sz w:val="24"/>
          <w:szCs w:val="24"/>
          <w:lang w:eastAsia="en-US"/>
        </w:rPr>
        <w:t>- умение эффективно планировать, организовывать работу и контролировать ее выполнение;</w:t>
      </w:r>
    </w:p>
    <w:p w:rsidR="005F0FCB" w:rsidRPr="00A060F8" w:rsidRDefault="005F0FCB" w:rsidP="005F0F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Calibri"/>
          <w:bCs/>
          <w:sz w:val="24"/>
          <w:szCs w:val="24"/>
          <w:lang w:eastAsia="en-US"/>
        </w:rPr>
      </w:pPr>
      <w:r w:rsidRPr="00A060F8">
        <w:rPr>
          <w:rFonts w:eastAsia="Calibri"/>
          <w:bCs/>
          <w:sz w:val="24"/>
          <w:szCs w:val="24"/>
          <w:lang w:eastAsia="en-US"/>
        </w:rPr>
        <w:t>- умение оперативно принимать и реализовывать управленческие решения.</w:t>
      </w:r>
    </w:p>
    <w:p w:rsidR="005F0FCB" w:rsidRPr="00A060F8" w:rsidRDefault="005F0FCB" w:rsidP="005F0F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Calibri"/>
          <w:bCs/>
          <w:sz w:val="24"/>
          <w:szCs w:val="24"/>
          <w:lang w:eastAsia="en-US"/>
        </w:rPr>
      </w:pPr>
      <w:r w:rsidRPr="00A060F8">
        <w:rPr>
          <w:rFonts w:eastAsia="Calibri"/>
          <w:bCs/>
          <w:sz w:val="24"/>
          <w:szCs w:val="24"/>
          <w:lang w:eastAsia="en-US"/>
        </w:rPr>
        <w:t xml:space="preserve">6.6. Наличие профессиональных умений: </w:t>
      </w:r>
    </w:p>
    <w:p w:rsidR="005F0FCB" w:rsidRPr="00A060F8" w:rsidRDefault="005F0FCB" w:rsidP="005F0F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Calibri"/>
          <w:bCs/>
          <w:sz w:val="24"/>
          <w:szCs w:val="24"/>
          <w:lang w:eastAsia="en-US"/>
        </w:rPr>
      </w:pPr>
      <w:r w:rsidRPr="00A060F8">
        <w:rPr>
          <w:rFonts w:eastAsia="Calibri"/>
          <w:bCs/>
          <w:sz w:val="24"/>
          <w:szCs w:val="24"/>
          <w:lang w:eastAsia="en-US"/>
        </w:rPr>
        <w:t>-применение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5F0FCB" w:rsidRPr="00A060F8" w:rsidRDefault="005F0FCB" w:rsidP="005F0F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Calibri"/>
          <w:bCs/>
          <w:sz w:val="24"/>
          <w:szCs w:val="24"/>
          <w:lang w:eastAsia="en-US"/>
        </w:rPr>
      </w:pPr>
      <w:r w:rsidRPr="00A060F8">
        <w:rPr>
          <w:rFonts w:eastAsia="Calibri"/>
          <w:bCs/>
          <w:sz w:val="24"/>
          <w:szCs w:val="24"/>
          <w:lang w:eastAsia="en-US"/>
        </w:rPr>
        <w:t>- пользования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</w:t>
      </w:r>
    </w:p>
    <w:p w:rsidR="005F0FCB" w:rsidRPr="00A060F8" w:rsidRDefault="005F0FCB" w:rsidP="005F0F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Calibri"/>
          <w:bCs/>
          <w:sz w:val="24"/>
          <w:szCs w:val="24"/>
          <w:lang w:eastAsia="en-US"/>
        </w:rPr>
      </w:pPr>
      <w:r w:rsidRPr="00A060F8">
        <w:rPr>
          <w:rFonts w:eastAsia="Calibri"/>
          <w:bCs/>
          <w:sz w:val="24"/>
          <w:szCs w:val="24"/>
          <w:lang w:eastAsia="en-US"/>
        </w:rPr>
        <w:t xml:space="preserve">6.7. Наличие функциональных умений: </w:t>
      </w:r>
    </w:p>
    <w:p w:rsidR="009D62CC" w:rsidRPr="007A5A16" w:rsidRDefault="009D62CC" w:rsidP="009D62CC">
      <w:pPr>
        <w:tabs>
          <w:tab w:val="left" w:pos="0"/>
        </w:tabs>
        <w:ind w:left="10" w:firstLine="55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Pr="007A5A16">
        <w:rPr>
          <w:rFonts w:eastAsia="Times New Roman"/>
          <w:sz w:val="24"/>
          <w:szCs w:val="24"/>
        </w:rPr>
        <w:t>взаимодействие со службой технической поддержкой по сопровождению технических средств информатизации, системных и программных средств, используемых в деятельности налоговых органов;</w:t>
      </w:r>
    </w:p>
    <w:p w:rsidR="009D62CC" w:rsidRPr="007A5A16" w:rsidRDefault="009D62CC" w:rsidP="009D62CC">
      <w:pPr>
        <w:pStyle w:val="ConsPlusNormal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7A5A16">
        <w:rPr>
          <w:rFonts w:ascii="Times New Roman" w:hAnsi="Times New Roman" w:cs="Times New Roman"/>
          <w:sz w:val="24"/>
          <w:szCs w:val="24"/>
        </w:rPr>
        <w:t xml:space="preserve">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данных; </w:t>
      </w:r>
    </w:p>
    <w:p w:rsidR="009D62CC" w:rsidRPr="007A5A16" w:rsidRDefault="009D62CC" w:rsidP="009D62CC">
      <w:pPr>
        <w:pStyle w:val="ConsPlusNormal"/>
        <w:ind w:left="10" w:firstLine="557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- </w:t>
      </w:r>
      <w:r w:rsidRPr="007A5A16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работы с законами, иными нормативными правовыми и локальными актами, служебными документами, технической документацией с применением их на практике;</w:t>
      </w:r>
    </w:p>
    <w:p w:rsidR="009D62CC" w:rsidRPr="00A060F8" w:rsidRDefault="009D62CC" w:rsidP="009D62CC">
      <w:pPr>
        <w:widowControl/>
        <w:tabs>
          <w:tab w:val="left" w:pos="567"/>
        </w:tabs>
        <w:autoSpaceDE/>
        <w:autoSpaceDN/>
        <w:adjustRightInd/>
        <w:ind w:firstLine="557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Theme="minorHAnsi"/>
          <w:spacing w:val="-2"/>
          <w:sz w:val="24"/>
          <w:szCs w:val="24"/>
          <w:lang w:eastAsia="en-US"/>
        </w:rPr>
        <w:t xml:space="preserve">- </w:t>
      </w:r>
      <w:r w:rsidRPr="007A5A16">
        <w:rPr>
          <w:rFonts w:eastAsiaTheme="minorHAnsi"/>
          <w:spacing w:val="-2"/>
          <w:sz w:val="24"/>
          <w:szCs w:val="24"/>
          <w:lang w:eastAsia="en-US"/>
        </w:rPr>
        <w:t>систематического по</w:t>
      </w:r>
      <w:r>
        <w:rPr>
          <w:rFonts w:eastAsiaTheme="minorHAnsi"/>
          <w:spacing w:val="-2"/>
          <w:sz w:val="24"/>
          <w:szCs w:val="24"/>
          <w:lang w:eastAsia="en-US"/>
        </w:rPr>
        <w:t>вышения профессиональных знаний.</w:t>
      </w:r>
    </w:p>
    <w:p w:rsidR="00C13CF6" w:rsidRPr="00A060F8" w:rsidRDefault="002305C3">
      <w:pPr>
        <w:shd w:val="clear" w:color="auto" w:fill="FFFFFF"/>
        <w:spacing w:before="245"/>
        <w:jc w:val="center"/>
        <w:rPr>
          <w:b/>
          <w:sz w:val="24"/>
          <w:szCs w:val="24"/>
        </w:rPr>
      </w:pPr>
      <w:r w:rsidRPr="00A060F8">
        <w:rPr>
          <w:b/>
          <w:bCs/>
          <w:sz w:val="24"/>
          <w:szCs w:val="24"/>
          <w:lang w:val="en-US"/>
        </w:rPr>
        <w:t>III</w:t>
      </w:r>
      <w:r w:rsidRPr="00A060F8">
        <w:rPr>
          <w:b/>
          <w:bCs/>
          <w:sz w:val="24"/>
          <w:szCs w:val="24"/>
        </w:rPr>
        <w:t xml:space="preserve">. </w:t>
      </w:r>
      <w:r w:rsidRPr="00A060F8">
        <w:rPr>
          <w:rFonts w:eastAsia="Times New Roman"/>
          <w:b/>
          <w:bCs/>
          <w:sz w:val="24"/>
          <w:szCs w:val="24"/>
        </w:rPr>
        <w:t>Должностные обязанности, права и ответственность</w:t>
      </w:r>
    </w:p>
    <w:p w:rsidR="00C13CF6" w:rsidRPr="00A060F8" w:rsidRDefault="005F0FCB" w:rsidP="005F0FCB">
      <w:pPr>
        <w:shd w:val="clear" w:color="auto" w:fill="FFFFFF"/>
        <w:tabs>
          <w:tab w:val="left" w:pos="1003"/>
        </w:tabs>
        <w:spacing w:before="331" w:line="274" w:lineRule="exact"/>
        <w:jc w:val="both"/>
        <w:rPr>
          <w:spacing w:val="-12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 xml:space="preserve">      7.</w:t>
      </w:r>
      <w:r w:rsidR="009D62CC">
        <w:rPr>
          <w:rFonts w:eastAsia="Times New Roman"/>
          <w:sz w:val="24"/>
          <w:szCs w:val="24"/>
        </w:rPr>
        <w:t xml:space="preserve"> </w:t>
      </w:r>
      <w:r w:rsidR="002305C3" w:rsidRPr="00A060F8">
        <w:rPr>
          <w:rFonts w:eastAsia="Times New Roman"/>
          <w:sz w:val="24"/>
          <w:szCs w:val="24"/>
        </w:rPr>
        <w:t xml:space="preserve">Основные права и обязанности главного </w:t>
      </w:r>
      <w:r w:rsidR="00CA23D3" w:rsidRPr="00A060F8">
        <w:rPr>
          <w:rFonts w:eastAsia="Times New Roman"/>
          <w:sz w:val="24"/>
          <w:szCs w:val="24"/>
        </w:rPr>
        <w:t>специалиста-эксперта</w:t>
      </w:r>
      <w:r w:rsidR="002305C3" w:rsidRPr="00A060F8">
        <w:rPr>
          <w:rFonts w:eastAsia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5F0FCB" w:rsidRPr="00A060F8" w:rsidRDefault="005F0FCB" w:rsidP="005F0FCB">
      <w:pPr>
        <w:adjustRightInd/>
        <w:ind w:firstLine="567"/>
        <w:jc w:val="both"/>
        <w:rPr>
          <w:rFonts w:eastAsia="Times New Roman"/>
          <w:sz w:val="24"/>
          <w:szCs w:val="24"/>
        </w:rPr>
      </w:pPr>
    </w:p>
    <w:p w:rsidR="005F0FCB" w:rsidRPr="00A060F8" w:rsidRDefault="005F0FCB" w:rsidP="005F0FCB">
      <w:pPr>
        <w:adjustRightInd/>
        <w:ind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 xml:space="preserve">8. В целях реализации задач и функций, возложенных на отдел информационных технологий Управления, главный специалист-эксперт обязан: </w:t>
      </w:r>
    </w:p>
    <w:p w:rsidR="005F0FCB" w:rsidRPr="00A060F8" w:rsidRDefault="005F0FCB" w:rsidP="005F0FCB">
      <w:pPr>
        <w:adjustRightInd/>
        <w:ind w:firstLine="567"/>
        <w:jc w:val="both"/>
        <w:rPr>
          <w:rFonts w:eastAsia="Times New Roman"/>
          <w:sz w:val="24"/>
          <w:szCs w:val="24"/>
        </w:rPr>
      </w:pPr>
      <w:r w:rsidRPr="00A060F8">
        <w:rPr>
          <w:sz w:val="24"/>
          <w:szCs w:val="24"/>
        </w:rPr>
        <w:t>своевременно и качественно исполнять поручения начальника отдела</w:t>
      </w:r>
      <w:r w:rsidR="005A446C">
        <w:rPr>
          <w:sz w:val="24"/>
          <w:szCs w:val="24"/>
        </w:rPr>
        <w:t>, его заместителей</w:t>
      </w:r>
      <w:r w:rsidRPr="00A060F8">
        <w:rPr>
          <w:sz w:val="24"/>
          <w:szCs w:val="24"/>
        </w:rPr>
        <w:t xml:space="preserve"> и руководства Управления;</w:t>
      </w:r>
    </w:p>
    <w:p w:rsidR="005F0FCB" w:rsidRPr="00A060F8" w:rsidRDefault="00A060F8" w:rsidP="005F0FCB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sz w:val="24"/>
          <w:szCs w:val="24"/>
        </w:rPr>
        <w:t>участвовать в организации работ</w:t>
      </w:r>
      <w:r w:rsidRPr="00A060F8">
        <w:rPr>
          <w:rFonts w:eastAsia="Times New Roman"/>
          <w:sz w:val="24"/>
          <w:szCs w:val="24"/>
        </w:rPr>
        <w:t xml:space="preserve"> по приобретению программного обеспечения</w:t>
      </w:r>
      <w:r w:rsidR="005F0FCB" w:rsidRPr="00A060F8">
        <w:rPr>
          <w:rFonts w:eastAsia="Times New Roman"/>
          <w:sz w:val="24"/>
          <w:szCs w:val="24"/>
        </w:rPr>
        <w:t>;</w:t>
      </w:r>
    </w:p>
    <w:p w:rsidR="005F0FCB" w:rsidRPr="00A060F8" w:rsidRDefault="005F0FCB" w:rsidP="005F0FCB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>участ</w:t>
      </w:r>
      <w:r w:rsidR="00A060F8" w:rsidRPr="00A060F8">
        <w:rPr>
          <w:rFonts w:eastAsia="Times New Roman"/>
          <w:sz w:val="24"/>
          <w:szCs w:val="24"/>
        </w:rPr>
        <w:t xml:space="preserve">вовать </w:t>
      </w:r>
      <w:r w:rsidRPr="00A060F8">
        <w:rPr>
          <w:rFonts w:eastAsia="Times New Roman"/>
          <w:sz w:val="24"/>
          <w:szCs w:val="24"/>
        </w:rPr>
        <w:t xml:space="preserve">в проектировании, разработке и совершенствовании программного обеспечения, в частности, средств автоматизации: отчетов, расчетов, работ по созданию и ведению информационных баз данных,  </w:t>
      </w:r>
      <w:r w:rsidRPr="00A060F8">
        <w:rPr>
          <w:rFonts w:eastAsia="Times New Roman"/>
          <w:sz w:val="24"/>
          <w:szCs w:val="24"/>
        </w:rPr>
        <w:tab/>
        <w:t>процессов обмена информацией;</w:t>
      </w:r>
    </w:p>
    <w:p w:rsidR="00A060F8" w:rsidRPr="00A060F8" w:rsidRDefault="00A060F8" w:rsidP="00A060F8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>проводить контроль и анализ использования программного обеспечения в Управлении и в подчиненных инспекциях;</w:t>
      </w:r>
    </w:p>
    <w:p w:rsidR="00A060F8" w:rsidRDefault="00A060F8" w:rsidP="00A060F8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>принимать участие в сборе, обобщении и передачи предложений по совершенствованию программного обеспечения в ФНС России;</w:t>
      </w:r>
    </w:p>
    <w:p w:rsidR="005A446C" w:rsidRPr="00A060F8" w:rsidRDefault="005A446C" w:rsidP="00A060F8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взаимодействовать с «ФКУ Налог-сервис» в сфере информационных технологий;</w:t>
      </w:r>
    </w:p>
    <w:p w:rsidR="005F0FCB" w:rsidRPr="00A060F8" w:rsidRDefault="005F0FCB" w:rsidP="005F0FCB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F0FCB" w:rsidRPr="00A060F8" w:rsidRDefault="005F0FCB" w:rsidP="005F0FCB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lastRenderedPageBreak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5F0FCB" w:rsidRPr="00A060F8" w:rsidRDefault="005F0FCB" w:rsidP="005F0FCB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5F0FCB" w:rsidRPr="00A060F8" w:rsidRDefault="005F0FCB" w:rsidP="005F0FCB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5F0FCB" w:rsidRPr="00A060F8" w:rsidRDefault="005F0FCB" w:rsidP="005F0FCB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 xml:space="preserve"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</w:t>
      </w:r>
      <w:r w:rsidR="00A060F8" w:rsidRPr="00A060F8">
        <w:rPr>
          <w:rFonts w:eastAsia="Times New Roman"/>
          <w:sz w:val="24"/>
          <w:szCs w:val="24"/>
        </w:rPr>
        <w:t xml:space="preserve">отделом </w:t>
      </w:r>
      <w:r w:rsidRPr="00A060F8">
        <w:rPr>
          <w:rFonts w:eastAsia="Times New Roman"/>
          <w:sz w:val="24"/>
          <w:szCs w:val="24"/>
        </w:rPr>
        <w:t>приказом Управления;</w:t>
      </w:r>
    </w:p>
    <w:p w:rsidR="005F0FCB" w:rsidRPr="00A060F8" w:rsidRDefault="005F0FCB" w:rsidP="005F0FCB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>участ</w:t>
      </w:r>
      <w:r w:rsidR="00A060F8" w:rsidRPr="00A060F8">
        <w:rPr>
          <w:rFonts w:eastAsia="Times New Roman"/>
          <w:sz w:val="24"/>
          <w:szCs w:val="24"/>
        </w:rPr>
        <w:t>вовать</w:t>
      </w:r>
      <w:r w:rsidRPr="00A060F8">
        <w:rPr>
          <w:rFonts w:eastAsia="Times New Roman"/>
          <w:sz w:val="24"/>
          <w:szCs w:val="24"/>
        </w:rPr>
        <w:t xml:space="preserve"> в ведении классификаторов и справочников, доведение нормативно-справочной информации до нижестоящих налоговых органов;</w:t>
      </w:r>
    </w:p>
    <w:p w:rsidR="005F0FCB" w:rsidRPr="00A060F8" w:rsidRDefault="00A060F8" w:rsidP="005F0FCB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 xml:space="preserve">принимать участие в </w:t>
      </w:r>
      <w:r w:rsidR="005F0FCB" w:rsidRPr="00A060F8">
        <w:rPr>
          <w:rFonts w:eastAsia="Times New Roman"/>
          <w:sz w:val="24"/>
          <w:szCs w:val="24"/>
        </w:rPr>
        <w:t>создани</w:t>
      </w:r>
      <w:r w:rsidRPr="00A060F8">
        <w:rPr>
          <w:rFonts w:eastAsia="Times New Roman"/>
          <w:sz w:val="24"/>
          <w:szCs w:val="24"/>
        </w:rPr>
        <w:t>и</w:t>
      </w:r>
      <w:r w:rsidR="005F0FCB" w:rsidRPr="00A060F8">
        <w:rPr>
          <w:rFonts w:eastAsia="Times New Roman"/>
          <w:sz w:val="24"/>
          <w:szCs w:val="24"/>
        </w:rPr>
        <w:t xml:space="preserve"> и ведени</w:t>
      </w:r>
      <w:r w:rsidRPr="00A060F8">
        <w:rPr>
          <w:rFonts w:eastAsia="Times New Roman"/>
          <w:sz w:val="24"/>
          <w:szCs w:val="24"/>
        </w:rPr>
        <w:t>и</w:t>
      </w:r>
      <w:r w:rsidR="005F0FCB" w:rsidRPr="00A060F8">
        <w:rPr>
          <w:rFonts w:eastAsia="Times New Roman"/>
          <w:sz w:val="24"/>
          <w:szCs w:val="24"/>
        </w:rPr>
        <w:t xml:space="preserve"> локальных, распределенных баз данных (БД) и других хранилищ информации;</w:t>
      </w:r>
    </w:p>
    <w:p w:rsidR="00A060F8" w:rsidRPr="00A060F8" w:rsidRDefault="00A060F8" w:rsidP="00A060F8">
      <w:pPr>
        <w:shd w:val="clear" w:color="auto" w:fill="FFFFFF"/>
        <w:spacing w:line="274" w:lineRule="exact"/>
        <w:ind w:firstLine="567"/>
        <w:jc w:val="both"/>
        <w:rPr>
          <w:sz w:val="24"/>
          <w:szCs w:val="24"/>
        </w:rPr>
      </w:pPr>
      <w:r w:rsidRPr="00A060F8">
        <w:rPr>
          <w:sz w:val="24"/>
          <w:szCs w:val="24"/>
        </w:rPr>
        <w:t>участвовать в работах по созданию, ведению, хранению, резервному копированию, информационных баз данных;</w:t>
      </w:r>
    </w:p>
    <w:p w:rsidR="00A060F8" w:rsidRPr="00A060F8" w:rsidRDefault="00A060F8" w:rsidP="00A060F8">
      <w:pPr>
        <w:shd w:val="clear" w:color="auto" w:fill="FFFFFF"/>
        <w:spacing w:line="274" w:lineRule="exact"/>
        <w:ind w:right="14" w:firstLine="567"/>
        <w:jc w:val="both"/>
        <w:rPr>
          <w:sz w:val="24"/>
          <w:szCs w:val="24"/>
        </w:rPr>
      </w:pPr>
      <w:r w:rsidRPr="00A060F8">
        <w:rPr>
          <w:sz w:val="24"/>
          <w:szCs w:val="24"/>
        </w:rPr>
        <w:t xml:space="preserve">участвовать в поиске и предоставлении информации по запросам (регламентированным, случайным); </w:t>
      </w:r>
    </w:p>
    <w:p w:rsidR="005F0FCB" w:rsidRPr="00A060F8" w:rsidRDefault="00A060F8" w:rsidP="005F0FCB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 xml:space="preserve">проводить </w:t>
      </w:r>
      <w:r w:rsidR="005F0FCB" w:rsidRPr="00A060F8">
        <w:rPr>
          <w:rFonts w:eastAsia="Times New Roman"/>
          <w:sz w:val="24"/>
          <w:szCs w:val="24"/>
        </w:rPr>
        <w:t>инструкт</w:t>
      </w:r>
      <w:r w:rsidRPr="00A060F8">
        <w:rPr>
          <w:rFonts w:eastAsia="Times New Roman"/>
          <w:sz w:val="24"/>
          <w:szCs w:val="24"/>
        </w:rPr>
        <w:t xml:space="preserve">аж </w:t>
      </w:r>
      <w:r w:rsidR="005F0FCB" w:rsidRPr="00A060F8">
        <w:rPr>
          <w:rFonts w:eastAsia="Times New Roman"/>
          <w:sz w:val="24"/>
          <w:szCs w:val="24"/>
        </w:rPr>
        <w:t xml:space="preserve">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F0FCB" w:rsidRPr="00A060F8" w:rsidRDefault="00A060F8" w:rsidP="005F0FCB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 xml:space="preserve">участвовать в </w:t>
      </w:r>
      <w:r w:rsidR="005F0FCB" w:rsidRPr="00A060F8">
        <w:rPr>
          <w:rFonts w:eastAsia="Times New Roman"/>
          <w:sz w:val="24"/>
          <w:szCs w:val="24"/>
        </w:rPr>
        <w:t>подготовк</w:t>
      </w:r>
      <w:r w:rsidRPr="00A060F8">
        <w:rPr>
          <w:rFonts w:eastAsia="Times New Roman"/>
          <w:sz w:val="24"/>
          <w:szCs w:val="24"/>
        </w:rPr>
        <w:t>е</w:t>
      </w:r>
      <w:r w:rsidR="005F0FCB" w:rsidRPr="00A060F8">
        <w:rPr>
          <w:rFonts w:eastAsia="Times New Roman"/>
          <w:sz w:val="24"/>
          <w:szCs w:val="24"/>
        </w:rPr>
        <w:t xml:space="preserve"> плана проведения проверок подчиненных инспекций по предмету деятельности Отдела;</w:t>
      </w:r>
    </w:p>
    <w:p w:rsidR="005F0FCB" w:rsidRPr="00A060F8" w:rsidRDefault="005F0FCB" w:rsidP="005F0FCB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>участ</w:t>
      </w:r>
      <w:r w:rsidR="00A060F8" w:rsidRPr="00A060F8">
        <w:rPr>
          <w:rFonts w:eastAsia="Times New Roman"/>
          <w:sz w:val="24"/>
          <w:szCs w:val="24"/>
        </w:rPr>
        <w:t>вовать в</w:t>
      </w:r>
      <w:r w:rsidRPr="00A060F8">
        <w:rPr>
          <w:rFonts w:eastAsia="Times New Roman"/>
          <w:sz w:val="24"/>
          <w:szCs w:val="24"/>
        </w:rPr>
        <w:t xml:space="preserve"> проведении мероприятий внутреннего аудита в отношении подведомственных налоговых органов по курируемым направлениям деятельности;</w:t>
      </w:r>
    </w:p>
    <w:p w:rsidR="005F0FCB" w:rsidRPr="00A060F8" w:rsidRDefault="005F0FCB" w:rsidP="005F0FCB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>осуществл</w:t>
      </w:r>
      <w:r w:rsidR="00A060F8" w:rsidRPr="00A060F8">
        <w:rPr>
          <w:rFonts w:eastAsia="Times New Roman"/>
          <w:sz w:val="24"/>
          <w:szCs w:val="24"/>
        </w:rPr>
        <w:t xml:space="preserve">ять </w:t>
      </w:r>
      <w:r w:rsidRPr="00A060F8">
        <w:rPr>
          <w:rFonts w:eastAsia="Times New Roman"/>
          <w:sz w:val="24"/>
          <w:szCs w:val="24"/>
        </w:rPr>
        <w:t>внутренн</w:t>
      </w:r>
      <w:r w:rsidR="00A060F8" w:rsidRPr="00A060F8">
        <w:rPr>
          <w:rFonts w:eastAsia="Times New Roman"/>
          <w:sz w:val="24"/>
          <w:szCs w:val="24"/>
        </w:rPr>
        <w:t>ий</w:t>
      </w:r>
      <w:r w:rsidRPr="00A060F8">
        <w:rPr>
          <w:rFonts w:eastAsia="Times New Roman"/>
          <w:sz w:val="24"/>
          <w:szCs w:val="24"/>
        </w:rPr>
        <w:t xml:space="preserve"> контрол</w:t>
      </w:r>
      <w:r w:rsidR="00A060F8" w:rsidRPr="00A060F8">
        <w:rPr>
          <w:rFonts w:eastAsia="Times New Roman"/>
          <w:sz w:val="24"/>
          <w:szCs w:val="24"/>
        </w:rPr>
        <w:t>ь</w:t>
      </w:r>
      <w:r w:rsidRPr="00A060F8">
        <w:rPr>
          <w:rFonts w:eastAsia="Times New Roman"/>
          <w:sz w:val="24"/>
          <w:szCs w:val="24"/>
        </w:rPr>
        <w:t xml:space="preserve"> по уровню подведомственности в отношении выполняемых нижестоящими налоговыми органами технологических процессов (операций) ФНС России;</w:t>
      </w:r>
    </w:p>
    <w:p w:rsidR="00A060F8" w:rsidRPr="00A060F8" w:rsidRDefault="00A060F8" w:rsidP="00A060F8">
      <w:pPr>
        <w:shd w:val="clear" w:color="auto" w:fill="FFFFFF"/>
        <w:spacing w:line="274" w:lineRule="exact"/>
        <w:ind w:firstLine="567"/>
        <w:jc w:val="both"/>
        <w:rPr>
          <w:sz w:val="24"/>
          <w:szCs w:val="24"/>
        </w:rPr>
      </w:pPr>
      <w:r w:rsidRPr="00A060F8">
        <w:rPr>
          <w:sz w:val="24"/>
          <w:szCs w:val="24"/>
        </w:rPr>
        <w:t>осуществлять анализ результатов проверки и оформление акта (протокола, др. документов);</w:t>
      </w:r>
    </w:p>
    <w:p w:rsidR="00A060F8" w:rsidRPr="00A060F8" w:rsidRDefault="00A060F8" w:rsidP="00A060F8">
      <w:pPr>
        <w:shd w:val="clear" w:color="auto" w:fill="FFFFFF"/>
        <w:spacing w:line="274" w:lineRule="exact"/>
        <w:ind w:right="10" w:firstLine="567"/>
        <w:jc w:val="both"/>
        <w:rPr>
          <w:sz w:val="24"/>
          <w:szCs w:val="24"/>
        </w:rPr>
      </w:pPr>
      <w:r w:rsidRPr="00A060F8">
        <w:rPr>
          <w:sz w:val="24"/>
          <w:szCs w:val="24"/>
        </w:rPr>
        <w:t>осуществлять прием, анализ, обобщение отчетов по предмету деятельности Отдела о проделанной работе от подчиненных инспекций, выявление причин ненадлежащего качества выполнения работ;</w:t>
      </w:r>
    </w:p>
    <w:p w:rsidR="00A060F8" w:rsidRPr="00A060F8" w:rsidRDefault="00A060F8" w:rsidP="00A060F8">
      <w:pPr>
        <w:shd w:val="clear" w:color="auto" w:fill="FFFFFF"/>
        <w:spacing w:line="274" w:lineRule="exact"/>
        <w:ind w:right="10" w:firstLine="567"/>
        <w:jc w:val="both"/>
        <w:rPr>
          <w:sz w:val="24"/>
          <w:szCs w:val="24"/>
        </w:rPr>
      </w:pPr>
      <w:r w:rsidRPr="00A060F8">
        <w:rPr>
          <w:sz w:val="24"/>
          <w:szCs w:val="24"/>
        </w:rPr>
        <w:t>проводить разработку и доведение до подчиненных инспекций организационно-управленческих, нормативно-распорядительных документов, инструктивных указаний, методических материалов по предмету деятельности Отдела;</w:t>
      </w:r>
    </w:p>
    <w:p w:rsidR="00A060F8" w:rsidRPr="00A060F8" w:rsidRDefault="00A060F8" w:rsidP="00A060F8">
      <w:pPr>
        <w:shd w:val="clear" w:color="auto" w:fill="FFFFFF"/>
        <w:spacing w:line="274" w:lineRule="exact"/>
        <w:ind w:right="10" w:firstLine="567"/>
        <w:jc w:val="both"/>
        <w:rPr>
          <w:sz w:val="24"/>
          <w:szCs w:val="24"/>
        </w:rPr>
      </w:pPr>
      <w:r w:rsidRPr="00A060F8">
        <w:rPr>
          <w:sz w:val="24"/>
          <w:szCs w:val="24"/>
        </w:rPr>
        <w:t>осуществлять оказание экспертно-консультационных услуг подчиненным инспекциям по предмету деятельности Отдела;</w:t>
      </w:r>
    </w:p>
    <w:p w:rsidR="00A060F8" w:rsidRPr="00A060F8" w:rsidRDefault="00A060F8" w:rsidP="00A060F8">
      <w:pPr>
        <w:shd w:val="clear" w:color="auto" w:fill="FFFFFF"/>
        <w:spacing w:line="274" w:lineRule="exact"/>
        <w:ind w:right="10" w:firstLine="567"/>
        <w:jc w:val="both"/>
        <w:rPr>
          <w:sz w:val="24"/>
          <w:szCs w:val="24"/>
        </w:rPr>
      </w:pPr>
      <w:r w:rsidRPr="00A060F8">
        <w:rPr>
          <w:sz w:val="24"/>
          <w:szCs w:val="24"/>
        </w:rPr>
        <w:t>участвовать в проведении совещаний, обсуждений, семинаров по вопросам информатизации Управления, подчиненных инспекций.</w:t>
      </w:r>
    </w:p>
    <w:p w:rsidR="00A060F8" w:rsidRPr="00A060F8" w:rsidRDefault="00A060F8" w:rsidP="00A060F8">
      <w:pPr>
        <w:shd w:val="clear" w:color="auto" w:fill="FFFFFF"/>
        <w:spacing w:line="274" w:lineRule="exact"/>
        <w:ind w:right="10" w:firstLine="567"/>
        <w:jc w:val="both"/>
        <w:rPr>
          <w:sz w:val="24"/>
          <w:szCs w:val="24"/>
        </w:rPr>
      </w:pPr>
      <w:r w:rsidRPr="00A060F8">
        <w:rPr>
          <w:sz w:val="24"/>
          <w:szCs w:val="24"/>
        </w:rPr>
        <w:t>использовать в работе информационные ресурсы, в соответствие с перечнем, приведенным в Приложении №1.</w:t>
      </w:r>
    </w:p>
    <w:p w:rsidR="005F0FCB" w:rsidRPr="00A060F8" w:rsidRDefault="005F0FCB" w:rsidP="005F0FCB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>Основные права главного специалиста-эксперта определены действующим законодательством Российской Федерации. Использование приведенных нормативно-правовых актов должно осуществляться с учетом принимаемых изменений и дополнений.</w:t>
      </w:r>
    </w:p>
    <w:p w:rsidR="005F0FCB" w:rsidRPr="00A060F8" w:rsidRDefault="005F0FCB" w:rsidP="005F0FCB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 xml:space="preserve">9. В целях исполнения возложенных должностных обязанностей главный </w:t>
      </w:r>
      <w:r w:rsidR="000007EE" w:rsidRPr="00A060F8">
        <w:rPr>
          <w:rFonts w:eastAsia="Times New Roman"/>
          <w:sz w:val="24"/>
          <w:szCs w:val="24"/>
        </w:rPr>
        <w:t>специалист-эксперт</w:t>
      </w:r>
      <w:r w:rsidRPr="00A060F8">
        <w:rPr>
          <w:rFonts w:eastAsia="Times New Roman"/>
          <w:sz w:val="24"/>
          <w:szCs w:val="24"/>
        </w:rPr>
        <w:t>, определенные действующим законодательством Российской Федерации. Использование приведенных нормативно-правовых актов должно осуществляться с учетом принимаемых изменений и дополнений.</w:t>
      </w:r>
    </w:p>
    <w:p w:rsidR="005F0FCB" w:rsidRPr="00A060F8" w:rsidRDefault="005F0FCB" w:rsidP="005F0FCB">
      <w:pPr>
        <w:widowControl/>
        <w:shd w:val="clear" w:color="auto" w:fill="FFFFFF"/>
        <w:autoSpaceDE/>
        <w:autoSpaceDN/>
        <w:adjustRightInd/>
        <w:spacing w:line="274" w:lineRule="exact"/>
        <w:ind w:right="10"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 xml:space="preserve">10. </w:t>
      </w:r>
      <w:proofErr w:type="gramStart"/>
      <w:r w:rsidRPr="00A060F8">
        <w:rPr>
          <w:rFonts w:eastAsia="Times New Roman"/>
          <w:sz w:val="24"/>
          <w:szCs w:val="24"/>
        </w:rPr>
        <w:t xml:space="preserve">Главный </w:t>
      </w:r>
      <w:r w:rsidR="00994852" w:rsidRPr="00A060F8">
        <w:rPr>
          <w:rFonts w:eastAsia="Times New Roman"/>
          <w:sz w:val="24"/>
          <w:szCs w:val="24"/>
        </w:rPr>
        <w:t>с</w:t>
      </w:r>
      <w:r w:rsidRPr="00A060F8">
        <w:rPr>
          <w:rFonts w:eastAsia="Times New Roman"/>
          <w:sz w:val="24"/>
          <w:szCs w:val="24"/>
        </w:rPr>
        <w:t xml:space="preserve">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</w:t>
      </w:r>
      <w:r w:rsidRPr="00A060F8">
        <w:rPr>
          <w:rFonts w:eastAsia="Times New Roman"/>
          <w:sz w:val="24"/>
          <w:szCs w:val="24"/>
        </w:rPr>
        <w:lastRenderedPageBreak/>
        <w:t>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060F8">
        <w:rPr>
          <w:rFonts w:eastAsia="Times New Roman"/>
          <w:sz w:val="24"/>
          <w:szCs w:val="24"/>
        </w:rPr>
        <w:t xml:space="preserve"> 2017, № 15 (ч. 1), ст. 2194), приказами (распоряжениями) ФНС России, положением об отделе информационных технологий, приказами Управления, поручениями руководства Управления.</w:t>
      </w:r>
    </w:p>
    <w:p w:rsidR="005F0FCB" w:rsidRPr="00A060F8" w:rsidRDefault="005F0FCB" w:rsidP="005F0FCB">
      <w:pPr>
        <w:adjustRightInd/>
        <w:ind w:firstLine="567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 xml:space="preserve">11. Главный </w:t>
      </w:r>
      <w:r w:rsidR="00994852" w:rsidRPr="00A060F8">
        <w:rPr>
          <w:rFonts w:eastAsia="Times New Roman"/>
          <w:sz w:val="24"/>
          <w:szCs w:val="24"/>
        </w:rPr>
        <w:t xml:space="preserve">специалист-эксперт </w:t>
      </w:r>
      <w:r w:rsidRPr="00A060F8">
        <w:rPr>
          <w:rFonts w:eastAsia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13CF6" w:rsidRPr="00A060F8" w:rsidRDefault="002305C3" w:rsidP="00A060F8">
      <w:pPr>
        <w:shd w:val="clear" w:color="auto" w:fill="FFFFFF"/>
        <w:tabs>
          <w:tab w:val="left" w:pos="1003"/>
        </w:tabs>
        <w:spacing w:before="331" w:line="274" w:lineRule="exact"/>
        <w:jc w:val="center"/>
        <w:rPr>
          <w:b/>
          <w:sz w:val="24"/>
          <w:szCs w:val="24"/>
        </w:rPr>
      </w:pPr>
      <w:r w:rsidRPr="00A060F8">
        <w:rPr>
          <w:b/>
          <w:bCs/>
          <w:spacing w:val="-7"/>
          <w:sz w:val="24"/>
          <w:szCs w:val="24"/>
          <w:lang w:val="en-US"/>
        </w:rPr>
        <w:t>IV</w:t>
      </w:r>
      <w:r w:rsidRPr="00A060F8">
        <w:rPr>
          <w:b/>
          <w:bCs/>
          <w:spacing w:val="-7"/>
          <w:sz w:val="24"/>
          <w:szCs w:val="24"/>
        </w:rPr>
        <w:t>.</w:t>
      </w:r>
      <w:r w:rsidRPr="00A060F8">
        <w:rPr>
          <w:b/>
          <w:bCs/>
          <w:sz w:val="24"/>
          <w:szCs w:val="24"/>
        </w:rPr>
        <w:tab/>
      </w:r>
      <w:r w:rsidRPr="00A060F8">
        <w:rPr>
          <w:rFonts w:eastAsia="Times New Roman"/>
          <w:b/>
          <w:bCs/>
          <w:spacing w:val="-1"/>
          <w:sz w:val="24"/>
          <w:szCs w:val="24"/>
        </w:rPr>
        <w:t xml:space="preserve">Перечень вопросов, по которым главный </w:t>
      </w:r>
      <w:r w:rsidR="00CA23D3" w:rsidRPr="00A060F8">
        <w:rPr>
          <w:rFonts w:eastAsia="Times New Roman"/>
          <w:b/>
          <w:sz w:val="24"/>
          <w:szCs w:val="24"/>
        </w:rPr>
        <w:t>специалист-эксперт</w:t>
      </w:r>
      <w:r w:rsidR="00CA23D3" w:rsidRPr="00A060F8"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 w:rsidRPr="00A060F8">
        <w:rPr>
          <w:rFonts w:eastAsia="Times New Roman"/>
          <w:b/>
          <w:bCs/>
          <w:spacing w:val="-1"/>
          <w:sz w:val="24"/>
          <w:szCs w:val="24"/>
        </w:rPr>
        <w:t>вправе</w:t>
      </w:r>
    </w:p>
    <w:p w:rsidR="00C13CF6" w:rsidRPr="00A060F8" w:rsidRDefault="002305C3" w:rsidP="00A060F8">
      <w:pPr>
        <w:shd w:val="clear" w:color="auto" w:fill="FFFFFF"/>
        <w:ind w:left="1181"/>
        <w:jc w:val="center"/>
        <w:rPr>
          <w:b/>
          <w:sz w:val="24"/>
          <w:szCs w:val="24"/>
        </w:rPr>
      </w:pPr>
      <w:r w:rsidRPr="00A060F8">
        <w:rPr>
          <w:rFonts w:eastAsia="Times New Roman"/>
          <w:b/>
          <w:bCs/>
          <w:sz w:val="24"/>
          <w:szCs w:val="24"/>
        </w:rPr>
        <w:t xml:space="preserve">или </w:t>
      </w:r>
      <w:proofErr w:type="gramStart"/>
      <w:r w:rsidRPr="00A060F8">
        <w:rPr>
          <w:rFonts w:eastAsia="Times New Roman"/>
          <w:b/>
          <w:bCs/>
          <w:sz w:val="24"/>
          <w:szCs w:val="24"/>
        </w:rPr>
        <w:t>обязан</w:t>
      </w:r>
      <w:proofErr w:type="gramEnd"/>
      <w:r w:rsidRPr="00A060F8">
        <w:rPr>
          <w:rFonts w:eastAsia="Times New Roman"/>
          <w:b/>
          <w:bCs/>
          <w:sz w:val="24"/>
          <w:szCs w:val="24"/>
        </w:rPr>
        <w:t xml:space="preserve"> самостоятельно принимать управленческие и иные решения</w:t>
      </w:r>
    </w:p>
    <w:p w:rsidR="00994852" w:rsidRPr="00A060F8" w:rsidRDefault="00994852" w:rsidP="00994852">
      <w:pPr>
        <w:pStyle w:val="a5"/>
        <w:shd w:val="clear" w:color="auto" w:fill="FFFFFF"/>
        <w:spacing w:before="326" w:line="278" w:lineRule="exact"/>
        <w:ind w:left="0" w:right="5" w:firstLine="709"/>
        <w:jc w:val="both"/>
        <w:rPr>
          <w:rFonts w:eastAsia="Times New Roman"/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>12.</w:t>
      </w:r>
      <w:r w:rsidR="002305C3" w:rsidRPr="00A060F8">
        <w:rPr>
          <w:rFonts w:eastAsia="Times New Roman"/>
          <w:sz w:val="24"/>
          <w:szCs w:val="24"/>
        </w:rPr>
        <w:t xml:space="preserve">При исполнении служебных обязанностей главный </w:t>
      </w:r>
      <w:r w:rsidR="00CA23D3" w:rsidRPr="00A060F8">
        <w:rPr>
          <w:rFonts w:eastAsia="Times New Roman"/>
          <w:sz w:val="24"/>
          <w:szCs w:val="24"/>
        </w:rPr>
        <w:t>специалист-экспе</w:t>
      </w:r>
      <w:proofErr w:type="gramStart"/>
      <w:r w:rsidR="00CA23D3" w:rsidRPr="00A060F8">
        <w:rPr>
          <w:rFonts w:eastAsia="Times New Roman"/>
          <w:sz w:val="24"/>
          <w:szCs w:val="24"/>
        </w:rPr>
        <w:t xml:space="preserve">рт </w:t>
      </w:r>
      <w:r w:rsidR="002305C3" w:rsidRPr="00A060F8">
        <w:rPr>
          <w:rFonts w:eastAsia="Times New Roman"/>
          <w:sz w:val="24"/>
          <w:szCs w:val="24"/>
        </w:rPr>
        <w:t>впр</w:t>
      </w:r>
      <w:proofErr w:type="gramEnd"/>
      <w:r w:rsidR="002305C3" w:rsidRPr="00A060F8">
        <w:rPr>
          <w:rFonts w:eastAsia="Times New Roman"/>
          <w:sz w:val="24"/>
          <w:szCs w:val="24"/>
        </w:rPr>
        <w:t>аве самостоятельно принимать или принимает решения по вопросам, возникающим</w:t>
      </w:r>
      <w:r w:rsidR="00CA23D3" w:rsidRPr="00A060F8">
        <w:rPr>
          <w:rFonts w:eastAsia="Times New Roman"/>
          <w:sz w:val="24"/>
          <w:szCs w:val="24"/>
        </w:rPr>
        <w:t xml:space="preserve"> </w:t>
      </w:r>
      <w:r w:rsidR="002305C3" w:rsidRPr="00A060F8">
        <w:rPr>
          <w:rFonts w:eastAsia="Times New Roman"/>
          <w:sz w:val="24"/>
          <w:szCs w:val="24"/>
        </w:rPr>
        <w:t>в процессе исполнения должностных обязанностей, установленных в разделе 3 настоящего</w:t>
      </w:r>
      <w:r w:rsidR="00CA23D3" w:rsidRPr="00A060F8">
        <w:rPr>
          <w:rFonts w:eastAsia="Times New Roman"/>
          <w:sz w:val="24"/>
          <w:szCs w:val="24"/>
        </w:rPr>
        <w:t xml:space="preserve"> </w:t>
      </w:r>
      <w:r w:rsidR="002305C3" w:rsidRPr="00A060F8">
        <w:rPr>
          <w:rFonts w:eastAsia="Times New Roman"/>
          <w:sz w:val="24"/>
          <w:szCs w:val="24"/>
        </w:rPr>
        <w:t>должностного регламента.</w:t>
      </w:r>
    </w:p>
    <w:p w:rsidR="007A389E" w:rsidRPr="00A060F8" w:rsidRDefault="00994852" w:rsidP="00994852">
      <w:pPr>
        <w:pStyle w:val="a5"/>
        <w:shd w:val="clear" w:color="auto" w:fill="FFFFFF"/>
        <w:spacing w:before="326" w:line="278" w:lineRule="exact"/>
        <w:ind w:left="0" w:right="5" w:firstLine="709"/>
        <w:jc w:val="both"/>
        <w:rPr>
          <w:rFonts w:eastAsia="Times New Roman"/>
          <w:sz w:val="24"/>
          <w:szCs w:val="24"/>
        </w:rPr>
      </w:pPr>
      <w:r w:rsidRPr="00A060F8">
        <w:rPr>
          <w:sz w:val="24"/>
          <w:szCs w:val="24"/>
        </w:rPr>
        <w:t>13.</w:t>
      </w:r>
      <w:r w:rsidR="007A389E" w:rsidRPr="00A060F8">
        <w:rPr>
          <w:sz w:val="24"/>
          <w:szCs w:val="24"/>
        </w:rPr>
        <w:t xml:space="preserve">При исполнении служебных обязанностей главный </w:t>
      </w:r>
      <w:r w:rsidR="000007EE" w:rsidRPr="00A060F8">
        <w:rPr>
          <w:sz w:val="24"/>
          <w:szCs w:val="24"/>
        </w:rPr>
        <w:t>специалист эксперт</w:t>
      </w:r>
      <w:r w:rsidR="007A389E" w:rsidRPr="00A060F8">
        <w:rPr>
          <w:sz w:val="24"/>
          <w:szCs w:val="24"/>
        </w:rPr>
        <w:t xml:space="preserve"> обязан самостоятельно принимать решения </w:t>
      </w:r>
      <w:r w:rsidR="007A389E" w:rsidRPr="00A060F8">
        <w:rPr>
          <w:rFonts w:eastAsia="Times New Roman"/>
          <w:sz w:val="24"/>
          <w:szCs w:val="24"/>
        </w:rPr>
        <w:t>по вопросам, возникающим в процессе исполнения должностных обязанностей и не требующих согласования с начальником отдела (или его заместителя).</w:t>
      </w:r>
    </w:p>
    <w:p w:rsidR="00C13CF6" w:rsidRPr="00A060F8" w:rsidRDefault="002305C3" w:rsidP="007A389E">
      <w:pPr>
        <w:shd w:val="clear" w:color="auto" w:fill="FFFFFF"/>
        <w:tabs>
          <w:tab w:val="left" w:pos="408"/>
        </w:tabs>
        <w:spacing w:before="422" w:line="274" w:lineRule="exact"/>
        <w:ind w:left="322" w:hanging="254"/>
        <w:jc w:val="center"/>
        <w:rPr>
          <w:b/>
          <w:sz w:val="24"/>
          <w:szCs w:val="24"/>
        </w:rPr>
      </w:pPr>
      <w:r w:rsidRPr="00A060F8">
        <w:rPr>
          <w:b/>
          <w:bCs/>
          <w:spacing w:val="-6"/>
          <w:sz w:val="24"/>
          <w:szCs w:val="24"/>
          <w:lang w:val="en-US"/>
        </w:rPr>
        <w:t>V</w:t>
      </w:r>
      <w:r w:rsidRPr="00A060F8">
        <w:rPr>
          <w:b/>
          <w:bCs/>
          <w:spacing w:val="-6"/>
          <w:sz w:val="24"/>
          <w:szCs w:val="24"/>
        </w:rPr>
        <w:t>.</w:t>
      </w:r>
      <w:r w:rsidRPr="00A060F8">
        <w:rPr>
          <w:b/>
          <w:bCs/>
          <w:sz w:val="24"/>
          <w:szCs w:val="24"/>
        </w:rPr>
        <w:tab/>
      </w:r>
      <w:r w:rsidRPr="00A060F8">
        <w:rPr>
          <w:rFonts w:eastAsia="Times New Roman"/>
          <w:b/>
          <w:bCs/>
          <w:spacing w:val="-1"/>
          <w:sz w:val="24"/>
          <w:szCs w:val="24"/>
        </w:rPr>
        <w:t xml:space="preserve">Перечень вопросов, по которым главный </w:t>
      </w:r>
      <w:r w:rsidR="00CA23D3" w:rsidRPr="00A060F8">
        <w:rPr>
          <w:rFonts w:eastAsia="Times New Roman"/>
          <w:b/>
          <w:sz w:val="24"/>
          <w:szCs w:val="24"/>
        </w:rPr>
        <w:t>специалист-эксперт</w:t>
      </w:r>
      <w:r w:rsidR="00CA23D3" w:rsidRPr="00A060F8">
        <w:rPr>
          <w:rFonts w:eastAsia="Times New Roman"/>
          <w:b/>
          <w:bCs/>
          <w:spacing w:val="-1"/>
          <w:sz w:val="24"/>
          <w:szCs w:val="24"/>
        </w:rPr>
        <w:t xml:space="preserve"> </w:t>
      </w:r>
      <w:r w:rsidRPr="00A060F8">
        <w:rPr>
          <w:rFonts w:eastAsia="Times New Roman"/>
          <w:b/>
          <w:bCs/>
          <w:spacing w:val="-1"/>
          <w:sz w:val="24"/>
          <w:szCs w:val="24"/>
        </w:rPr>
        <w:t>вправе</w:t>
      </w:r>
      <w:r w:rsidRPr="00A060F8">
        <w:rPr>
          <w:rFonts w:eastAsia="Times New Roman"/>
          <w:b/>
          <w:bCs/>
          <w:spacing w:val="-1"/>
          <w:sz w:val="24"/>
          <w:szCs w:val="24"/>
        </w:rPr>
        <w:br/>
      </w:r>
      <w:r w:rsidRPr="00A060F8">
        <w:rPr>
          <w:rFonts w:eastAsia="Times New Roman"/>
          <w:b/>
          <w:bCs/>
          <w:sz w:val="24"/>
          <w:szCs w:val="24"/>
        </w:rPr>
        <w:t>или обязан участвовать при подготовке проектов нормативных правовых актов и (или)</w:t>
      </w:r>
    </w:p>
    <w:p w:rsidR="00C13CF6" w:rsidRPr="00A060F8" w:rsidRDefault="002305C3" w:rsidP="007A389E">
      <w:pPr>
        <w:shd w:val="clear" w:color="auto" w:fill="FFFFFF"/>
        <w:ind w:right="5"/>
        <w:jc w:val="center"/>
        <w:rPr>
          <w:b/>
          <w:sz w:val="24"/>
          <w:szCs w:val="24"/>
        </w:rPr>
      </w:pPr>
      <w:r w:rsidRPr="00A060F8">
        <w:rPr>
          <w:rFonts w:eastAsia="Times New Roman"/>
          <w:b/>
          <w:bCs/>
          <w:sz w:val="24"/>
          <w:szCs w:val="24"/>
        </w:rPr>
        <w:t>проектов управленческих и иных решений</w:t>
      </w:r>
    </w:p>
    <w:p w:rsidR="00C13CF6" w:rsidRPr="00A060F8" w:rsidRDefault="00994852" w:rsidP="007A389E">
      <w:pPr>
        <w:shd w:val="clear" w:color="auto" w:fill="FFFFFF"/>
        <w:tabs>
          <w:tab w:val="left" w:pos="974"/>
        </w:tabs>
        <w:spacing w:before="322" w:line="274" w:lineRule="exact"/>
        <w:ind w:left="10" w:right="5" w:firstLine="730"/>
        <w:jc w:val="both"/>
        <w:rPr>
          <w:sz w:val="24"/>
          <w:szCs w:val="24"/>
        </w:rPr>
      </w:pPr>
      <w:r w:rsidRPr="00A060F8">
        <w:rPr>
          <w:spacing w:val="-17"/>
          <w:sz w:val="24"/>
          <w:szCs w:val="24"/>
        </w:rPr>
        <w:t>14</w:t>
      </w:r>
      <w:r w:rsidR="002305C3" w:rsidRPr="00A060F8">
        <w:rPr>
          <w:spacing w:val="-17"/>
          <w:sz w:val="24"/>
          <w:szCs w:val="24"/>
        </w:rPr>
        <w:t>.</w:t>
      </w:r>
      <w:r w:rsidR="00762FF8">
        <w:rPr>
          <w:spacing w:val="-17"/>
          <w:sz w:val="24"/>
          <w:szCs w:val="24"/>
        </w:rPr>
        <w:t xml:space="preserve"> </w:t>
      </w:r>
      <w:r w:rsidR="002305C3" w:rsidRPr="00A060F8">
        <w:rPr>
          <w:rFonts w:eastAsia="Times New Roman"/>
          <w:sz w:val="24"/>
          <w:szCs w:val="24"/>
        </w:rPr>
        <w:t xml:space="preserve">Главный </w:t>
      </w:r>
      <w:r w:rsidR="00CA23D3" w:rsidRPr="00A060F8">
        <w:rPr>
          <w:rFonts w:eastAsia="Times New Roman"/>
          <w:sz w:val="24"/>
          <w:szCs w:val="24"/>
        </w:rPr>
        <w:t xml:space="preserve">специалист-эксперт </w:t>
      </w:r>
      <w:r w:rsidR="002305C3" w:rsidRPr="00A060F8">
        <w:rPr>
          <w:rFonts w:eastAsia="Times New Roman"/>
          <w:sz w:val="24"/>
          <w:szCs w:val="24"/>
        </w:rPr>
        <w:t>в соответствии со своей компетенцией и</w:t>
      </w:r>
      <w:r w:rsidR="007A389E" w:rsidRPr="00A060F8">
        <w:rPr>
          <w:rFonts w:eastAsia="Times New Roman"/>
          <w:sz w:val="24"/>
          <w:szCs w:val="24"/>
        </w:rPr>
        <w:t xml:space="preserve"> </w:t>
      </w:r>
      <w:r w:rsidR="002305C3" w:rsidRPr="00A060F8">
        <w:rPr>
          <w:rFonts w:eastAsia="Times New Roman"/>
          <w:sz w:val="24"/>
          <w:szCs w:val="24"/>
        </w:rPr>
        <w:t>в пределах ее принимает участие в подготовке нормативных   правовых актов и (или)   проектов</w:t>
      </w:r>
      <w:r w:rsidR="007A389E" w:rsidRPr="00A060F8">
        <w:rPr>
          <w:rFonts w:eastAsia="Times New Roman"/>
          <w:sz w:val="24"/>
          <w:szCs w:val="24"/>
        </w:rPr>
        <w:t>,</w:t>
      </w:r>
      <w:r w:rsidR="007A389E" w:rsidRPr="00A060F8">
        <w:rPr>
          <w:sz w:val="24"/>
          <w:szCs w:val="24"/>
        </w:rPr>
        <w:t xml:space="preserve"> </w:t>
      </w:r>
      <w:r w:rsidR="002305C3" w:rsidRPr="00A060F8">
        <w:rPr>
          <w:rFonts w:eastAsia="Times New Roman"/>
          <w:sz w:val="24"/>
          <w:szCs w:val="24"/>
        </w:rPr>
        <w:t>иных     решений     в     части   методологического,   технического,      информационного,   другого обеспечения по</w:t>
      </w:r>
      <w:r w:rsidR="005506AA" w:rsidRPr="00A060F8">
        <w:rPr>
          <w:rFonts w:eastAsia="Times New Roman"/>
          <w:sz w:val="24"/>
          <w:szCs w:val="24"/>
        </w:rPr>
        <w:t xml:space="preserve"> предмету деятельности отдела</w:t>
      </w:r>
      <w:r w:rsidR="002305C3" w:rsidRPr="00A060F8">
        <w:rPr>
          <w:rFonts w:eastAsia="Times New Roman"/>
          <w:sz w:val="24"/>
          <w:szCs w:val="24"/>
        </w:rPr>
        <w:t>.</w:t>
      </w:r>
    </w:p>
    <w:p w:rsidR="007A389E" w:rsidRPr="00A060F8" w:rsidRDefault="00994852" w:rsidP="00091C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60F8">
        <w:rPr>
          <w:rFonts w:ascii="Times New Roman" w:hAnsi="Times New Roman" w:cs="Times New Roman"/>
          <w:spacing w:val="-14"/>
          <w:sz w:val="24"/>
          <w:szCs w:val="24"/>
        </w:rPr>
        <w:t>15</w:t>
      </w:r>
      <w:r w:rsidR="002305C3" w:rsidRPr="00A060F8">
        <w:rPr>
          <w:rFonts w:ascii="Times New Roman" w:hAnsi="Times New Roman" w:cs="Times New Roman"/>
          <w:spacing w:val="-14"/>
          <w:sz w:val="24"/>
          <w:szCs w:val="24"/>
        </w:rPr>
        <w:t>.</w:t>
      </w:r>
      <w:r w:rsidR="007A389E" w:rsidRPr="00A060F8">
        <w:rPr>
          <w:rFonts w:ascii="Times New Roman" w:hAnsi="Times New Roman" w:cs="Times New Roman"/>
          <w:sz w:val="24"/>
          <w:szCs w:val="24"/>
        </w:rPr>
        <w:t xml:space="preserve"> Главный специалист-эксперт в соответствии со своей </w:t>
      </w:r>
      <w:r w:rsidR="00091CD0" w:rsidRPr="00091CD0">
        <w:rPr>
          <w:rFonts w:ascii="Times New Roman" w:hAnsi="Times New Roman" w:cs="Times New Roman"/>
          <w:sz w:val="24"/>
          <w:szCs w:val="24"/>
        </w:rPr>
        <w:t>компетенцией обязан участвовать в подготовке (обсуждении) проектов нормативно правовых актов и готовить информацию по вопросам своей компетенции в связи с разработкой проектов нормативно правовых актов, управленческих и иных решений по поручению непосредственного руководителя</w:t>
      </w:r>
      <w:r w:rsidR="00091CD0" w:rsidRPr="00773491">
        <w:rPr>
          <w:sz w:val="24"/>
          <w:szCs w:val="24"/>
        </w:rPr>
        <w:t>.</w:t>
      </w:r>
    </w:p>
    <w:p w:rsidR="00C13CF6" w:rsidRPr="00091CD0" w:rsidRDefault="002305C3">
      <w:pPr>
        <w:shd w:val="clear" w:color="auto" w:fill="FFFFFF"/>
        <w:spacing w:before="245" w:line="278" w:lineRule="exact"/>
        <w:ind w:left="1776" w:right="461" w:hanging="1253"/>
        <w:rPr>
          <w:b/>
          <w:sz w:val="24"/>
          <w:szCs w:val="24"/>
        </w:rPr>
      </w:pPr>
      <w:r w:rsidRPr="00091CD0">
        <w:rPr>
          <w:b/>
          <w:bCs/>
          <w:spacing w:val="-1"/>
          <w:sz w:val="24"/>
          <w:szCs w:val="24"/>
          <w:lang w:val="en-US"/>
        </w:rPr>
        <w:t>VI</w:t>
      </w:r>
      <w:r w:rsidRPr="00091CD0">
        <w:rPr>
          <w:b/>
          <w:bCs/>
          <w:spacing w:val="-1"/>
          <w:sz w:val="24"/>
          <w:szCs w:val="24"/>
        </w:rPr>
        <w:t xml:space="preserve">. </w:t>
      </w:r>
      <w:r w:rsidRPr="00091CD0">
        <w:rPr>
          <w:rFonts w:eastAsia="Times New Roman"/>
          <w:b/>
          <w:bCs/>
          <w:spacing w:val="-1"/>
          <w:sz w:val="24"/>
          <w:szCs w:val="24"/>
        </w:rPr>
        <w:t xml:space="preserve">Сроки и процедуры подготовки, рассмотрения проектов управленческих и иных </w:t>
      </w:r>
      <w:r w:rsidRPr="00091CD0">
        <w:rPr>
          <w:rFonts w:eastAsia="Times New Roman"/>
          <w:b/>
          <w:bCs/>
          <w:sz w:val="24"/>
          <w:szCs w:val="24"/>
        </w:rPr>
        <w:t>решений, порядок согласования и принятия данных решений</w:t>
      </w:r>
    </w:p>
    <w:p w:rsidR="00C13CF6" w:rsidRPr="00A060F8" w:rsidRDefault="002305C3">
      <w:pPr>
        <w:shd w:val="clear" w:color="auto" w:fill="FFFFFF"/>
        <w:tabs>
          <w:tab w:val="left" w:pos="1104"/>
        </w:tabs>
        <w:spacing w:before="336" w:line="274" w:lineRule="exact"/>
        <w:ind w:firstLine="749"/>
        <w:jc w:val="both"/>
        <w:rPr>
          <w:sz w:val="24"/>
          <w:szCs w:val="24"/>
        </w:rPr>
      </w:pPr>
      <w:r w:rsidRPr="00A060F8">
        <w:rPr>
          <w:spacing w:val="-13"/>
          <w:sz w:val="24"/>
          <w:szCs w:val="24"/>
        </w:rPr>
        <w:t>1</w:t>
      </w:r>
      <w:r w:rsidR="00994852" w:rsidRPr="00A060F8">
        <w:rPr>
          <w:spacing w:val="-13"/>
          <w:sz w:val="24"/>
          <w:szCs w:val="24"/>
        </w:rPr>
        <w:t>6</w:t>
      </w:r>
      <w:r w:rsidRPr="00A060F8">
        <w:rPr>
          <w:spacing w:val="-13"/>
          <w:sz w:val="24"/>
          <w:szCs w:val="24"/>
        </w:rPr>
        <w:t>.</w:t>
      </w:r>
      <w:r w:rsidRPr="00A060F8">
        <w:rPr>
          <w:sz w:val="24"/>
          <w:szCs w:val="24"/>
        </w:rPr>
        <w:tab/>
      </w:r>
      <w:r w:rsidR="00E259F1" w:rsidRPr="00A060F8">
        <w:rPr>
          <w:sz w:val="24"/>
          <w:szCs w:val="24"/>
        </w:rPr>
        <w:t xml:space="preserve">В соответствии со своими должностными обязанностями главный </w:t>
      </w:r>
      <w:r w:rsidR="000007EE" w:rsidRPr="00A060F8">
        <w:rPr>
          <w:sz w:val="24"/>
          <w:szCs w:val="24"/>
        </w:rPr>
        <w:t>специалист эксперт</w:t>
      </w:r>
      <w:r w:rsidR="00E259F1" w:rsidRPr="00A060F8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13CF6" w:rsidRPr="00A060F8" w:rsidRDefault="002305C3">
      <w:pPr>
        <w:shd w:val="clear" w:color="auto" w:fill="FFFFFF"/>
        <w:spacing w:before="240"/>
        <w:ind w:right="10"/>
        <w:jc w:val="center"/>
        <w:rPr>
          <w:b/>
          <w:sz w:val="24"/>
          <w:szCs w:val="24"/>
        </w:rPr>
      </w:pPr>
      <w:r w:rsidRPr="00A060F8">
        <w:rPr>
          <w:b/>
          <w:bCs/>
          <w:sz w:val="24"/>
          <w:szCs w:val="24"/>
          <w:lang w:val="en-US"/>
        </w:rPr>
        <w:t>VII</w:t>
      </w:r>
      <w:r w:rsidRPr="00A060F8">
        <w:rPr>
          <w:b/>
          <w:bCs/>
          <w:sz w:val="24"/>
          <w:szCs w:val="24"/>
        </w:rPr>
        <w:t xml:space="preserve">. </w:t>
      </w:r>
      <w:r w:rsidRPr="00A060F8">
        <w:rPr>
          <w:rFonts w:eastAsia="Times New Roman"/>
          <w:b/>
          <w:bCs/>
          <w:sz w:val="24"/>
          <w:szCs w:val="24"/>
        </w:rPr>
        <w:t>Порядок служебного взаимодействия</w:t>
      </w:r>
    </w:p>
    <w:p w:rsidR="00C13CF6" w:rsidRPr="00A060F8" w:rsidRDefault="002305C3">
      <w:pPr>
        <w:shd w:val="clear" w:color="auto" w:fill="FFFFFF"/>
        <w:tabs>
          <w:tab w:val="left" w:pos="1104"/>
        </w:tabs>
        <w:spacing w:before="331" w:line="274" w:lineRule="exact"/>
        <w:ind w:firstLine="749"/>
        <w:jc w:val="both"/>
        <w:rPr>
          <w:sz w:val="24"/>
          <w:szCs w:val="24"/>
        </w:rPr>
      </w:pPr>
      <w:r w:rsidRPr="00A060F8">
        <w:rPr>
          <w:spacing w:val="-13"/>
          <w:sz w:val="24"/>
          <w:szCs w:val="24"/>
        </w:rPr>
        <w:t>1</w:t>
      </w:r>
      <w:r w:rsidR="00994852" w:rsidRPr="00A060F8">
        <w:rPr>
          <w:spacing w:val="-13"/>
          <w:sz w:val="24"/>
          <w:szCs w:val="24"/>
        </w:rPr>
        <w:t>7</w:t>
      </w:r>
      <w:r w:rsidRPr="00A060F8">
        <w:rPr>
          <w:spacing w:val="-13"/>
          <w:sz w:val="24"/>
          <w:szCs w:val="24"/>
        </w:rPr>
        <w:t>.</w:t>
      </w:r>
      <w:r w:rsidRPr="00A060F8">
        <w:rPr>
          <w:sz w:val="24"/>
          <w:szCs w:val="24"/>
        </w:rPr>
        <w:tab/>
      </w:r>
      <w:proofErr w:type="gramStart"/>
      <w:r w:rsidRPr="00A060F8">
        <w:rPr>
          <w:rFonts w:eastAsia="Times New Roman"/>
          <w:sz w:val="24"/>
          <w:szCs w:val="24"/>
        </w:rPr>
        <w:t xml:space="preserve">Взаимодействие главного </w:t>
      </w:r>
      <w:r w:rsidR="00CA23D3" w:rsidRPr="00A060F8">
        <w:rPr>
          <w:rFonts w:eastAsia="Times New Roman"/>
          <w:sz w:val="24"/>
          <w:szCs w:val="24"/>
        </w:rPr>
        <w:t xml:space="preserve">специалиста-эксперта </w:t>
      </w:r>
      <w:r w:rsidRPr="00A060F8">
        <w:rPr>
          <w:rFonts w:eastAsia="Times New Roman"/>
          <w:sz w:val="24"/>
          <w:szCs w:val="24"/>
        </w:rPr>
        <w:t>с федеральными</w:t>
      </w:r>
      <w:r w:rsidR="001904AE" w:rsidRPr="00A060F8">
        <w:rPr>
          <w:rFonts w:eastAsia="Times New Roman"/>
          <w:sz w:val="24"/>
          <w:szCs w:val="24"/>
        </w:rPr>
        <w:t xml:space="preserve"> </w:t>
      </w:r>
      <w:r w:rsidRPr="00A060F8">
        <w:rPr>
          <w:rFonts w:eastAsia="Times New Roman"/>
          <w:sz w:val="24"/>
          <w:szCs w:val="24"/>
        </w:rPr>
        <w:t>государственными гражданскими служащими управления, инспекций и ФНС России,</w:t>
      </w:r>
      <w:r w:rsidR="001904AE" w:rsidRPr="00A060F8">
        <w:rPr>
          <w:rFonts w:eastAsia="Times New Roman"/>
          <w:sz w:val="24"/>
          <w:szCs w:val="24"/>
        </w:rPr>
        <w:t xml:space="preserve"> </w:t>
      </w:r>
      <w:r w:rsidRPr="00A060F8">
        <w:rPr>
          <w:rFonts w:eastAsia="Times New Roman"/>
          <w:sz w:val="24"/>
          <w:szCs w:val="24"/>
        </w:rPr>
        <w:t>государственными служащими иных государственных органов, а также с другими гражданами и</w:t>
      </w:r>
      <w:r w:rsidR="001904AE" w:rsidRPr="00A060F8">
        <w:rPr>
          <w:rFonts w:eastAsia="Times New Roman"/>
          <w:sz w:val="24"/>
          <w:szCs w:val="24"/>
        </w:rPr>
        <w:t xml:space="preserve"> </w:t>
      </w:r>
      <w:r w:rsidRPr="00A060F8">
        <w:rPr>
          <w:rFonts w:eastAsia="Times New Roman"/>
          <w:sz w:val="24"/>
          <w:szCs w:val="24"/>
        </w:rPr>
        <w:t>организациями строится в рамках деловых отношений на основе общих принципов служебного</w:t>
      </w:r>
      <w:r w:rsidR="001904AE" w:rsidRPr="00A060F8">
        <w:rPr>
          <w:rFonts w:eastAsia="Times New Roman"/>
          <w:sz w:val="24"/>
          <w:szCs w:val="24"/>
        </w:rPr>
        <w:t xml:space="preserve"> </w:t>
      </w:r>
      <w:r w:rsidRPr="00A060F8">
        <w:rPr>
          <w:rFonts w:eastAsia="Times New Roman"/>
          <w:sz w:val="24"/>
          <w:szCs w:val="24"/>
        </w:rPr>
        <w:t>поведения гражданских служащих, утвержденных Указом Президента Российской Федерации от</w:t>
      </w:r>
      <w:r w:rsidR="001904AE" w:rsidRPr="00A060F8">
        <w:rPr>
          <w:rFonts w:eastAsia="Times New Roman"/>
          <w:sz w:val="24"/>
          <w:szCs w:val="24"/>
        </w:rPr>
        <w:t xml:space="preserve"> </w:t>
      </w:r>
      <w:r w:rsidRPr="00A060F8">
        <w:rPr>
          <w:rFonts w:eastAsia="Times New Roman"/>
          <w:sz w:val="24"/>
          <w:szCs w:val="24"/>
        </w:rPr>
        <w:t>12 августа 2002 г. № 885 «Об утверждении общих принципов служебного поведения</w:t>
      </w:r>
      <w:r w:rsidR="001904AE" w:rsidRPr="00A060F8">
        <w:rPr>
          <w:rFonts w:eastAsia="Times New Roman"/>
          <w:sz w:val="24"/>
          <w:szCs w:val="24"/>
        </w:rPr>
        <w:t xml:space="preserve"> </w:t>
      </w:r>
      <w:r w:rsidRPr="00A060F8">
        <w:rPr>
          <w:rFonts w:eastAsia="Times New Roman"/>
          <w:sz w:val="24"/>
          <w:szCs w:val="24"/>
        </w:rPr>
        <w:t>государственных служащих» (Собрание законодательства Российской</w:t>
      </w:r>
      <w:proofErr w:type="gramEnd"/>
      <w:r w:rsidRPr="00A060F8">
        <w:rPr>
          <w:rFonts w:eastAsia="Times New Roman"/>
          <w:sz w:val="24"/>
          <w:szCs w:val="24"/>
        </w:rPr>
        <w:t xml:space="preserve"> </w:t>
      </w:r>
      <w:proofErr w:type="gramStart"/>
      <w:r w:rsidRPr="00A060F8">
        <w:rPr>
          <w:rFonts w:eastAsia="Times New Roman"/>
          <w:sz w:val="24"/>
          <w:szCs w:val="24"/>
        </w:rPr>
        <w:t>Федерации, 2002, № 33,</w:t>
      </w:r>
      <w:r w:rsidR="001904AE" w:rsidRPr="00A060F8">
        <w:rPr>
          <w:rFonts w:eastAsia="Times New Roman"/>
          <w:sz w:val="24"/>
          <w:szCs w:val="24"/>
        </w:rPr>
        <w:t xml:space="preserve"> </w:t>
      </w:r>
      <w:r w:rsidRPr="00A060F8">
        <w:rPr>
          <w:rFonts w:eastAsia="Times New Roman"/>
          <w:sz w:val="24"/>
          <w:szCs w:val="24"/>
        </w:rPr>
        <w:t>ст.3196; 2007, № 13, ст.1531; 2009, № 29, ст.3658), и требований к служебному поведению,</w:t>
      </w:r>
      <w:r w:rsidR="001904AE" w:rsidRPr="00A060F8">
        <w:rPr>
          <w:rFonts w:eastAsia="Times New Roman"/>
          <w:sz w:val="24"/>
          <w:szCs w:val="24"/>
        </w:rPr>
        <w:t xml:space="preserve"> </w:t>
      </w:r>
      <w:r w:rsidRPr="00A060F8">
        <w:rPr>
          <w:rFonts w:eastAsia="Times New Roman"/>
          <w:sz w:val="24"/>
          <w:szCs w:val="24"/>
        </w:rPr>
        <w:t xml:space="preserve">установленных статьей 18 Федерального закона от </w:t>
      </w:r>
      <w:r w:rsidRPr="00A060F8">
        <w:rPr>
          <w:rFonts w:eastAsia="Times New Roman"/>
          <w:sz w:val="24"/>
          <w:szCs w:val="24"/>
        </w:rPr>
        <w:lastRenderedPageBreak/>
        <w:t>27 июля 2004 г. № 79-ФЗ "О государственной</w:t>
      </w:r>
      <w:r w:rsidR="001904AE" w:rsidRPr="00A060F8">
        <w:rPr>
          <w:rFonts w:eastAsia="Times New Roman"/>
          <w:sz w:val="24"/>
          <w:szCs w:val="24"/>
        </w:rPr>
        <w:t xml:space="preserve"> </w:t>
      </w:r>
      <w:r w:rsidRPr="00A060F8">
        <w:rPr>
          <w:rFonts w:eastAsia="Times New Roman"/>
          <w:sz w:val="24"/>
          <w:szCs w:val="24"/>
        </w:rPr>
        <w:t>гражданской службе Российской Федерации", а также в соответствии с иными нормативными</w:t>
      </w:r>
      <w:r w:rsidR="001904AE" w:rsidRPr="00A060F8">
        <w:rPr>
          <w:rFonts w:eastAsia="Times New Roman"/>
          <w:sz w:val="24"/>
          <w:szCs w:val="24"/>
        </w:rPr>
        <w:t xml:space="preserve"> </w:t>
      </w:r>
      <w:r w:rsidRPr="00A060F8">
        <w:rPr>
          <w:rFonts w:eastAsia="Times New Roman"/>
          <w:sz w:val="24"/>
          <w:szCs w:val="24"/>
        </w:rPr>
        <w:t>правовыми актами Российской Федерации и приказами распоряжениями) ФНС России.</w:t>
      </w:r>
      <w:proofErr w:type="gramEnd"/>
    </w:p>
    <w:p w:rsidR="00C13CF6" w:rsidRPr="00A060F8" w:rsidRDefault="002305C3">
      <w:pPr>
        <w:shd w:val="clear" w:color="auto" w:fill="FFFFFF"/>
        <w:tabs>
          <w:tab w:val="left" w:pos="1176"/>
        </w:tabs>
        <w:spacing w:before="235" w:line="278" w:lineRule="exact"/>
        <w:ind w:left="677" w:right="461" w:hanging="77"/>
        <w:rPr>
          <w:b/>
          <w:sz w:val="24"/>
          <w:szCs w:val="24"/>
        </w:rPr>
      </w:pPr>
      <w:r w:rsidRPr="00A060F8">
        <w:rPr>
          <w:b/>
          <w:bCs/>
          <w:spacing w:val="-4"/>
          <w:sz w:val="24"/>
          <w:szCs w:val="24"/>
          <w:lang w:val="en-US"/>
        </w:rPr>
        <w:t>VIII</w:t>
      </w:r>
      <w:r w:rsidRPr="00A060F8">
        <w:rPr>
          <w:b/>
          <w:bCs/>
          <w:spacing w:val="-4"/>
          <w:sz w:val="24"/>
          <w:szCs w:val="24"/>
        </w:rPr>
        <w:t>.</w:t>
      </w:r>
      <w:r w:rsidRPr="00A060F8">
        <w:rPr>
          <w:b/>
          <w:bCs/>
          <w:sz w:val="24"/>
          <w:szCs w:val="24"/>
        </w:rPr>
        <w:tab/>
      </w:r>
      <w:r w:rsidRPr="00A060F8">
        <w:rPr>
          <w:rFonts w:eastAsia="Times New Roman"/>
          <w:b/>
          <w:bCs/>
          <w:spacing w:val="-1"/>
          <w:sz w:val="24"/>
          <w:szCs w:val="24"/>
        </w:rPr>
        <w:t>Перечень государственных услуг, оказываемых гражданам и организациям в</w:t>
      </w:r>
      <w:r w:rsidRPr="00A060F8">
        <w:rPr>
          <w:rFonts w:eastAsia="Times New Roman"/>
          <w:b/>
          <w:bCs/>
          <w:spacing w:val="-1"/>
          <w:sz w:val="24"/>
          <w:szCs w:val="24"/>
        </w:rPr>
        <w:br/>
        <w:t>соответствии с административным регламентом Федеральной налоговой службы</w:t>
      </w:r>
    </w:p>
    <w:p w:rsidR="00C13CF6" w:rsidRPr="00A060F8" w:rsidRDefault="002305C3">
      <w:pPr>
        <w:shd w:val="clear" w:color="auto" w:fill="FFFFFF"/>
        <w:tabs>
          <w:tab w:val="left" w:pos="1104"/>
        </w:tabs>
        <w:spacing w:before="326" w:line="278" w:lineRule="exact"/>
        <w:ind w:firstLine="749"/>
        <w:jc w:val="both"/>
        <w:rPr>
          <w:sz w:val="24"/>
          <w:szCs w:val="24"/>
        </w:rPr>
      </w:pPr>
      <w:r w:rsidRPr="00A060F8">
        <w:rPr>
          <w:spacing w:val="-15"/>
          <w:sz w:val="24"/>
          <w:szCs w:val="24"/>
        </w:rPr>
        <w:t>1</w:t>
      </w:r>
      <w:r w:rsidR="00994852" w:rsidRPr="00A060F8">
        <w:rPr>
          <w:spacing w:val="-15"/>
          <w:sz w:val="24"/>
          <w:szCs w:val="24"/>
        </w:rPr>
        <w:t>8</w:t>
      </w:r>
      <w:r w:rsidRPr="00A060F8">
        <w:rPr>
          <w:spacing w:val="-15"/>
          <w:sz w:val="24"/>
          <w:szCs w:val="24"/>
        </w:rPr>
        <w:t>.</w:t>
      </w:r>
      <w:r w:rsidRPr="00A060F8">
        <w:rPr>
          <w:sz w:val="24"/>
          <w:szCs w:val="24"/>
        </w:rPr>
        <w:tab/>
      </w:r>
      <w:r w:rsidRPr="00A060F8">
        <w:rPr>
          <w:rFonts w:eastAsia="Times New Roman"/>
          <w:sz w:val="24"/>
          <w:szCs w:val="24"/>
        </w:rPr>
        <w:t xml:space="preserve">Главный </w:t>
      </w:r>
      <w:r w:rsidR="00CA23D3" w:rsidRPr="00A060F8">
        <w:rPr>
          <w:rFonts w:eastAsia="Times New Roman"/>
          <w:sz w:val="24"/>
          <w:szCs w:val="24"/>
        </w:rPr>
        <w:t xml:space="preserve">специалист-эксперт </w:t>
      </w:r>
      <w:r w:rsidRPr="00A060F8">
        <w:rPr>
          <w:rFonts w:eastAsia="Times New Roman"/>
          <w:sz w:val="24"/>
          <w:szCs w:val="24"/>
        </w:rPr>
        <w:t>в соответствии со своей компетенцией</w:t>
      </w:r>
      <w:r w:rsidR="001904AE" w:rsidRPr="00A060F8">
        <w:rPr>
          <w:rFonts w:eastAsia="Times New Roman"/>
          <w:sz w:val="24"/>
          <w:szCs w:val="24"/>
        </w:rPr>
        <w:t xml:space="preserve"> </w:t>
      </w:r>
      <w:r w:rsidRPr="00A060F8">
        <w:rPr>
          <w:rFonts w:eastAsia="Times New Roman"/>
          <w:sz w:val="24"/>
          <w:szCs w:val="24"/>
        </w:rPr>
        <w:t>и в пределах ее способствует безотказной работе программно-аппаратного комплекса, посредством</w:t>
      </w:r>
      <w:r w:rsidR="001904AE" w:rsidRPr="00A060F8">
        <w:rPr>
          <w:rFonts w:eastAsia="Times New Roman"/>
          <w:sz w:val="24"/>
          <w:szCs w:val="24"/>
        </w:rPr>
        <w:t xml:space="preserve"> </w:t>
      </w:r>
      <w:r w:rsidRPr="00A060F8">
        <w:rPr>
          <w:rFonts w:eastAsia="Times New Roman"/>
          <w:sz w:val="24"/>
          <w:szCs w:val="24"/>
        </w:rPr>
        <w:t>которого оказываются государственные услуги другими отделами. Непосредственно</w:t>
      </w:r>
      <w:r w:rsidR="001904AE" w:rsidRPr="00A060F8">
        <w:rPr>
          <w:rFonts w:eastAsia="Times New Roman"/>
          <w:sz w:val="24"/>
          <w:szCs w:val="24"/>
        </w:rPr>
        <w:t xml:space="preserve"> </w:t>
      </w:r>
      <w:r w:rsidRPr="00A060F8">
        <w:rPr>
          <w:rFonts w:eastAsia="Times New Roman"/>
          <w:sz w:val="24"/>
          <w:szCs w:val="24"/>
        </w:rPr>
        <w:t>государственные услуги не оказывает.</w:t>
      </w:r>
    </w:p>
    <w:p w:rsidR="00C13CF6" w:rsidRPr="00A060F8" w:rsidRDefault="002305C3">
      <w:pPr>
        <w:shd w:val="clear" w:color="auto" w:fill="FFFFFF"/>
        <w:tabs>
          <w:tab w:val="left" w:pos="1037"/>
        </w:tabs>
        <w:spacing w:before="245"/>
        <w:ind w:left="653"/>
        <w:rPr>
          <w:b/>
          <w:sz w:val="24"/>
          <w:szCs w:val="24"/>
        </w:rPr>
      </w:pPr>
      <w:r w:rsidRPr="00A060F8">
        <w:rPr>
          <w:b/>
          <w:bCs/>
          <w:spacing w:val="-7"/>
          <w:sz w:val="24"/>
          <w:szCs w:val="24"/>
          <w:lang w:val="en-US"/>
        </w:rPr>
        <w:t>IX</w:t>
      </w:r>
      <w:r w:rsidRPr="00A060F8">
        <w:rPr>
          <w:b/>
          <w:bCs/>
          <w:spacing w:val="-7"/>
          <w:sz w:val="24"/>
          <w:szCs w:val="24"/>
        </w:rPr>
        <w:t>.</w:t>
      </w:r>
      <w:r w:rsidRPr="00A060F8">
        <w:rPr>
          <w:b/>
          <w:bCs/>
          <w:sz w:val="24"/>
          <w:szCs w:val="24"/>
        </w:rPr>
        <w:tab/>
      </w:r>
      <w:r w:rsidRPr="00A060F8">
        <w:rPr>
          <w:rFonts w:eastAsia="Times New Roman"/>
          <w:b/>
          <w:bCs/>
          <w:sz w:val="24"/>
          <w:szCs w:val="24"/>
        </w:rPr>
        <w:t>Показатели эффективности и результативности профессиональной служебной</w:t>
      </w:r>
    </w:p>
    <w:p w:rsidR="00C13CF6" w:rsidRPr="00A060F8" w:rsidRDefault="002305C3">
      <w:pPr>
        <w:shd w:val="clear" w:color="auto" w:fill="FFFFFF"/>
        <w:ind w:left="5"/>
        <w:jc w:val="center"/>
        <w:rPr>
          <w:b/>
          <w:sz w:val="24"/>
          <w:szCs w:val="24"/>
        </w:rPr>
      </w:pPr>
      <w:r w:rsidRPr="00A060F8">
        <w:rPr>
          <w:rFonts w:eastAsia="Times New Roman"/>
          <w:b/>
          <w:bCs/>
          <w:sz w:val="24"/>
          <w:szCs w:val="24"/>
        </w:rPr>
        <w:t>деятельности</w:t>
      </w:r>
    </w:p>
    <w:p w:rsidR="00C13CF6" w:rsidRPr="00A060F8" w:rsidRDefault="002305C3">
      <w:pPr>
        <w:shd w:val="clear" w:color="auto" w:fill="FFFFFF"/>
        <w:tabs>
          <w:tab w:val="left" w:pos="1104"/>
        </w:tabs>
        <w:spacing w:before="331" w:line="274" w:lineRule="exact"/>
        <w:ind w:firstLine="749"/>
        <w:jc w:val="both"/>
        <w:rPr>
          <w:sz w:val="24"/>
          <w:szCs w:val="24"/>
        </w:rPr>
      </w:pPr>
      <w:r w:rsidRPr="00A060F8">
        <w:rPr>
          <w:spacing w:val="-15"/>
          <w:sz w:val="24"/>
          <w:szCs w:val="24"/>
        </w:rPr>
        <w:t>1</w:t>
      </w:r>
      <w:r w:rsidR="00994852" w:rsidRPr="00A060F8">
        <w:rPr>
          <w:spacing w:val="-15"/>
          <w:sz w:val="24"/>
          <w:szCs w:val="24"/>
        </w:rPr>
        <w:t>9</w:t>
      </w:r>
      <w:r w:rsidRPr="00A060F8">
        <w:rPr>
          <w:spacing w:val="-15"/>
          <w:sz w:val="24"/>
          <w:szCs w:val="24"/>
        </w:rPr>
        <w:t>.</w:t>
      </w:r>
      <w:r w:rsidRPr="00A060F8">
        <w:rPr>
          <w:sz w:val="24"/>
          <w:szCs w:val="24"/>
        </w:rPr>
        <w:tab/>
      </w:r>
      <w:r w:rsidRPr="00A060F8">
        <w:rPr>
          <w:rFonts w:eastAsia="Times New Roman"/>
          <w:sz w:val="24"/>
          <w:szCs w:val="24"/>
        </w:rPr>
        <w:t xml:space="preserve">Эффективность профессиональной служебной деятельности главного </w:t>
      </w:r>
      <w:r w:rsidR="00CA23D3" w:rsidRPr="00A060F8">
        <w:rPr>
          <w:rFonts w:eastAsia="Times New Roman"/>
          <w:sz w:val="24"/>
          <w:szCs w:val="24"/>
        </w:rPr>
        <w:t xml:space="preserve">специалиста-эксперта </w:t>
      </w:r>
      <w:r w:rsidRPr="00A060F8">
        <w:rPr>
          <w:rFonts w:eastAsia="Times New Roman"/>
          <w:sz w:val="24"/>
          <w:szCs w:val="24"/>
        </w:rPr>
        <w:t>оценивается по следующим показателям:</w:t>
      </w:r>
    </w:p>
    <w:p w:rsidR="00C13CF6" w:rsidRPr="00A060F8" w:rsidRDefault="002305C3" w:rsidP="001904AE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="001904AE" w:rsidRPr="00A060F8">
        <w:rPr>
          <w:rFonts w:eastAsia="Times New Roman"/>
          <w:sz w:val="24"/>
          <w:szCs w:val="24"/>
        </w:rPr>
        <w:t>р</w:t>
      </w:r>
      <w:r w:rsidRPr="00A060F8">
        <w:rPr>
          <w:rFonts w:eastAsia="Times New Roman"/>
          <w:sz w:val="24"/>
          <w:szCs w:val="24"/>
        </w:rPr>
        <w:t>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C13CF6" w:rsidRPr="00A060F8" w:rsidRDefault="002305C3">
      <w:pPr>
        <w:shd w:val="clear" w:color="auto" w:fill="FFFFFF"/>
        <w:spacing w:line="274" w:lineRule="exact"/>
        <w:ind w:left="5" w:right="5" w:firstLine="720"/>
        <w:jc w:val="both"/>
        <w:rPr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A060F8">
        <w:rPr>
          <w:rFonts w:eastAsia="Times New Roman"/>
          <w:spacing w:val="-1"/>
          <w:sz w:val="24"/>
          <w:szCs w:val="24"/>
        </w:rPr>
        <w:t xml:space="preserve">требованиями, полному и логичному изложению материала, юридически грамотному составлению </w:t>
      </w:r>
      <w:r w:rsidRPr="00A060F8">
        <w:rPr>
          <w:rFonts w:eastAsia="Times New Roman"/>
          <w:sz w:val="24"/>
          <w:szCs w:val="24"/>
        </w:rPr>
        <w:t>документа, отсутствию стилистических и грамматических ошибок);</w:t>
      </w:r>
    </w:p>
    <w:p w:rsidR="00C13CF6" w:rsidRPr="00A060F8" w:rsidRDefault="002305C3">
      <w:pPr>
        <w:shd w:val="clear" w:color="auto" w:fill="FFFFFF"/>
        <w:spacing w:line="274" w:lineRule="exact"/>
        <w:ind w:left="5" w:firstLine="720"/>
        <w:jc w:val="both"/>
        <w:rPr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13CF6" w:rsidRPr="00A060F8" w:rsidRDefault="002305C3">
      <w:pPr>
        <w:shd w:val="clear" w:color="auto" w:fill="FFFFFF"/>
        <w:spacing w:line="274" w:lineRule="exact"/>
        <w:ind w:right="10" w:firstLine="730"/>
        <w:jc w:val="both"/>
        <w:rPr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13CF6" w:rsidRPr="00A060F8" w:rsidRDefault="002305C3">
      <w:pPr>
        <w:shd w:val="clear" w:color="auto" w:fill="FFFFFF"/>
        <w:spacing w:line="274" w:lineRule="exact"/>
        <w:ind w:left="5" w:firstLine="715"/>
        <w:jc w:val="both"/>
        <w:rPr>
          <w:sz w:val="24"/>
          <w:szCs w:val="24"/>
        </w:rPr>
      </w:pPr>
      <w:r w:rsidRPr="00A060F8">
        <w:rPr>
          <w:rFonts w:eastAsia="Times New Roman"/>
          <w:spacing w:val="-1"/>
          <w:sz w:val="24"/>
          <w:szCs w:val="24"/>
        </w:rPr>
        <w:t xml:space="preserve">творческому подходу к решению поставленных задач, активности и инициативе в освоении </w:t>
      </w:r>
      <w:r w:rsidRPr="00A060F8">
        <w:rPr>
          <w:rFonts w:eastAsia="Times New Roman"/>
          <w:sz w:val="24"/>
          <w:szCs w:val="24"/>
        </w:rPr>
        <w:t>новых компьютерных и информационных технологий, способности быстро адаптироваться к новым условиям и требованиям;</w:t>
      </w:r>
    </w:p>
    <w:p w:rsidR="00C13CF6" w:rsidRPr="00A060F8" w:rsidRDefault="002305C3">
      <w:pPr>
        <w:shd w:val="clear" w:color="auto" w:fill="FFFFFF"/>
        <w:spacing w:line="274" w:lineRule="exact"/>
        <w:ind w:left="730"/>
        <w:rPr>
          <w:sz w:val="24"/>
          <w:szCs w:val="24"/>
        </w:rPr>
      </w:pPr>
      <w:r w:rsidRPr="00A060F8">
        <w:rPr>
          <w:rFonts w:eastAsia="Times New Roman"/>
          <w:sz w:val="24"/>
          <w:szCs w:val="24"/>
        </w:rPr>
        <w:t>осознанию ответственности за последствия своих действий.</w:t>
      </w:r>
    </w:p>
    <w:p w:rsidR="00C13CF6" w:rsidRDefault="00C13CF6">
      <w:pPr>
        <w:shd w:val="clear" w:color="auto" w:fill="FFFFFF"/>
        <w:tabs>
          <w:tab w:val="left" w:pos="4037"/>
          <w:tab w:val="left" w:pos="6840"/>
        </w:tabs>
        <w:rPr>
          <w:sz w:val="24"/>
          <w:szCs w:val="24"/>
        </w:rPr>
      </w:pPr>
    </w:p>
    <w:p w:rsidR="00091CD0" w:rsidRDefault="00091CD0">
      <w:pPr>
        <w:shd w:val="clear" w:color="auto" w:fill="FFFFFF"/>
        <w:tabs>
          <w:tab w:val="left" w:pos="4037"/>
          <w:tab w:val="left" w:pos="6840"/>
        </w:tabs>
        <w:rPr>
          <w:sz w:val="24"/>
          <w:szCs w:val="24"/>
        </w:rPr>
      </w:pPr>
    </w:p>
    <w:p w:rsidR="00091CD0" w:rsidRPr="00A060F8" w:rsidRDefault="00091CD0">
      <w:pPr>
        <w:shd w:val="clear" w:color="auto" w:fill="FFFFFF"/>
        <w:tabs>
          <w:tab w:val="left" w:pos="4037"/>
          <w:tab w:val="left" w:pos="6840"/>
        </w:tabs>
        <w:rPr>
          <w:sz w:val="24"/>
          <w:szCs w:val="24"/>
        </w:rPr>
      </w:pPr>
    </w:p>
    <w:p w:rsidR="008D31A2" w:rsidRPr="00A060F8" w:rsidRDefault="008D31A2">
      <w:pPr>
        <w:shd w:val="clear" w:color="auto" w:fill="FFFFFF"/>
        <w:ind w:left="53"/>
        <w:jc w:val="center"/>
        <w:rPr>
          <w:rFonts w:eastAsia="Times New Roman"/>
          <w:sz w:val="24"/>
          <w:szCs w:val="24"/>
        </w:rPr>
      </w:pPr>
    </w:p>
    <w:p w:rsidR="00994852" w:rsidRPr="00A060F8" w:rsidRDefault="00994852">
      <w:pPr>
        <w:shd w:val="clear" w:color="auto" w:fill="FFFFFF"/>
        <w:ind w:left="53"/>
        <w:jc w:val="center"/>
        <w:rPr>
          <w:rFonts w:eastAsia="Times New Roman"/>
          <w:sz w:val="24"/>
          <w:szCs w:val="24"/>
        </w:rPr>
      </w:pPr>
    </w:p>
    <w:p w:rsidR="00994852" w:rsidRDefault="00994852">
      <w:pPr>
        <w:shd w:val="clear" w:color="auto" w:fill="FFFFFF"/>
        <w:ind w:left="53"/>
        <w:jc w:val="center"/>
        <w:rPr>
          <w:rFonts w:eastAsia="Times New Roman"/>
          <w:sz w:val="24"/>
          <w:szCs w:val="24"/>
        </w:rPr>
      </w:pPr>
    </w:p>
    <w:sectPr w:rsidR="00994852" w:rsidSect="008D31A2">
      <w:pgSz w:w="11909" w:h="16834"/>
      <w:pgMar w:top="1440" w:right="538" w:bottom="720" w:left="111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788DE5E"/>
    <w:lvl w:ilvl="0">
      <w:numFmt w:val="bullet"/>
      <w:lvlText w:val="*"/>
      <w:lvlJc w:val="left"/>
    </w:lvl>
  </w:abstractNum>
  <w:abstractNum w:abstractNumId="1">
    <w:nsid w:val="0F642C71"/>
    <w:multiLevelType w:val="hybridMultilevel"/>
    <w:tmpl w:val="40C2D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3268BE"/>
    <w:multiLevelType w:val="hybridMultilevel"/>
    <w:tmpl w:val="358A4B62"/>
    <w:lvl w:ilvl="0" w:tplc="CF38362A">
      <w:start w:val="7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67C07604"/>
    <w:multiLevelType w:val="singleLevel"/>
    <w:tmpl w:val="B540E1C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4">
    <w:nsid w:val="77FC4D95"/>
    <w:multiLevelType w:val="singleLevel"/>
    <w:tmpl w:val="04082270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5C1"/>
    <w:rsid w:val="000007EE"/>
    <w:rsid w:val="00061C24"/>
    <w:rsid w:val="00091CD0"/>
    <w:rsid w:val="001904AE"/>
    <w:rsid w:val="002305C3"/>
    <w:rsid w:val="002A32C4"/>
    <w:rsid w:val="003B523B"/>
    <w:rsid w:val="0044406D"/>
    <w:rsid w:val="005506AA"/>
    <w:rsid w:val="005941F6"/>
    <w:rsid w:val="005A446C"/>
    <w:rsid w:val="005D64F0"/>
    <w:rsid w:val="005F0FCB"/>
    <w:rsid w:val="006824B9"/>
    <w:rsid w:val="00762FF8"/>
    <w:rsid w:val="007A389E"/>
    <w:rsid w:val="007B35D1"/>
    <w:rsid w:val="007C5341"/>
    <w:rsid w:val="007F34D2"/>
    <w:rsid w:val="008735C1"/>
    <w:rsid w:val="008D31A2"/>
    <w:rsid w:val="009664C8"/>
    <w:rsid w:val="00994852"/>
    <w:rsid w:val="009D62CC"/>
    <w:rsid w:val="00A060F8"/>
    <w:rsid w:val="00A22BEE"/>
    <w:rsid w:val="00BC0E4E"/>
    <w:rsid w:val="00C13CF6"/>
    <w:rsid w:val="00CA23D3"/>
    <w:rsid w:val="00DE66F9"/>
    <w:rsid w:val="00E259F1"/>
    <w:rsid w:val="00E75A61"/>
    <w:rsid w:val="00F36E02"/>
    <w:rsid w:val="00FB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5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5D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7A38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5">
    <w:name w:val="List Paragraph"/>
    <w:basedOn w:val="a"/>
    <w:uiPriority w:val="34"/>
    <w:qFormat/>
    <w:rsid w:val="007A389E"/>
    <w:pPr>
      <w:ind w:left="720"/>
      <w:contextualSpacing/>
    </w:pPr>
  </w:style>
  <w:style w:type="paragraph" w:customStyle="1" w:styleId="14">
    <w:name w:val="Обычный 14"/>
    <w:basedOn w:val="a"/>
    <w:rsid w:val="00762FF8"/>
    <w:pPr>
      <w:widowControl/>
      <w:autoSpaceDE/>
      <w:autoSpaceDN/>
      <w:adjustRightInd/>
      <w:ind w:firstLine="709"/>
      <w:jc w:val="both"/>
    </w:pPr>
    <w:rPr>
      <w:rFonts w:eastAsia="Times New Roman"/>
      <w:color w:val="000000"/>
      <w:sz w:val="28"/>
      <w:szCs w:val="28"/>
    </w:rPr>
  </w:style>
  <w:style w:type="character" w:customStyle="1" w:styleId="ConsPlusNormal0">
    <w:name w:val="ConsPlusNormal Знак"/>
    <w:link w:val="ConsPlusNormal"/>
    <w:locked/>
    <w:rsid w:val="00762FF8"/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5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5D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7A38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5">
    <w:name w:val="List Paragraph"/>
    <w:basedOn w:val="a"/>
    <w:uiPriority w:val="34"/>
    <w:qFormat/>
    <w:rsid w:val="007A389E"/>
    <w:pPr>
      <w:ind w:left="720"/>
      <w:contextualSpacing/>
    </w:pPr>
  </w:style>
  <w:style w:type="paragraph" w:customStyle="1" w:styleId="14">
    <w:name w:val="Обычный 14"/>
    <w:basedOn w:val="a"/>
    <w:rsid w:val="00762FF8"/>
    <w:pPr>
      <w:widowControl/>
      <w:autoSpaceDE/>
      <w:autoSpaceDN/>
      <w:adjustRightInd/>
      <w:ind w:firstLine="709"/>
      <w:jc w:val="both"/>
    </w:pPr>
    <w:rPr>
      <w:rFonts w:eastAsia="Times New Roman"/>
      <w:color w:val="000000"/>
      <w:sz w:val="28"/>
      <w:szCs w:val="28"/>
    </w:rPr>
  </w:style>
  <w:style w:type="character" w:customStyle="1" w:styleId="ConsPlusNormal0">
    <w:name w:val="ConsPlusNormal Знак"/>
    <w:link w:val="ConsPlusNormal"/>
    <w:locked/>
    <w:rsid w:val="00762FF8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1AA7E-EC15-45E2-9DF3-A3765F3B7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2672</Words>
  <Characters>15235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Выборова Юлия Сергеевна</cp:lastModifiedBy>
  <cp:revision>2</cp:revision>
  <cp:lastPrinted>2018-01-10T04:07:00Z</cp:lastPrinted>
  <dcterms:created xsi:type="dcterms:W3CDTF">2018-01-24T06:13:00Z</dcterms:created>
  <dcterms:modified xsi:type="dcterms:W3CDTF">2018-01-24T06:13:00Z</dcterms:modified>
</cp:coreProperties>
</file>